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AED" w:rsidRPr="00D24A44" w:rsidRDefault="00FD3AED" w:rsidP="00FD3AED">
      <w:pPr>
        <w:rPr>
          <w:rFonts w:ascii="Arial" w:hAnsi="Arial" w:cs="Arial"/>
        </w:rPr>
      </w:pPr>
      <w:r w:rsidRPr="00D24A44">
        <w:rPr>
          <w:rFonts w:ascii="Arial" w:hAnsi="Arial" w:cs="Arial"/>
          <w:noProof/>
        </w:rPr>
        <mc:AlternateContent>
          <mc:Choice Requires="wpg">
            <w:drawing>
              <wp:anchor distT="0" distB="0" distL="114300" distR="114300" simplePos="0" relativeHeight="251659264" behindDoc="0" locked="0" layoutInCell="1" allowOverlap="1" wp14:anchorId="485020E0" wp14:editId="450A1554">
                <wp:simplePos x="0" y="0"/>
                <wp:positionH relativeFrom="column">
                  <wp:posOffset>-464515</wp:posOffset>
                </wp:positionH>
                <wp:positionV relativeFrom="paragraph">
                  <wp:posOffset>54905</wp:posOffset>
                </wp:positionV>
                <wp:extent cx="7345045" cy="1697127"/>
                <wp:effectExtent l="0" t="0" r="0" b="0"/>
                <wp:wrapNone/>
                <wp:docPr id="137" name="Groupe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138"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FD3AED">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FD3AED">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FD3AED">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FD3AED">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FD3AED">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FD3AED">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FD3AED">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FD3AED">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FD3AED">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FD3AED">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FD3AED">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139"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FD3AED">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FD3AED">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FD3AED">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FD3AED">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FD3AED">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FD3AED">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5020E0" id="Groupe 137" o:spid="_x0000_s1026" style="position:absolute;margin-left:-36.6pt;margin-top:4.3pt;width:578.35pt;height:133.65pt;z-index:251659264"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">
                <v:shapetype id="_x0000_t202" coordsize="21600,21600" o:spt="202" path="m,l,21600r21600,l21600,xe">
                  <v:stroke joinstyle="miter"/>
                  <v:path gradientshapeok="t" o:connecttype="rect"/>
                </v:shapetype>
                <v:shape id="Text Box 2" o:spid="_x0000_s1027"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rZW8UA&#10;AADcAAAADwAAAGRycy9kb3ducmV2LnhtbESPT2vCQBDF70K/wzKCN921amlTVykVwZNF+wd6G7Jj&#10;EpqdDdnVxG/vHAreZnhv3vvNct37Wl2ojVVgC9OJAUWcB1dxYeHrczt+BhUTssM6MFm4UoT16mGw&#10;xMyFjg90OaZCSQjHDC2UKTWZ1jEvyWOchIZYtFNoPSZZ20K7FjsJ97V+NOZJe6xYGkps6L2k/O94&#10;9ha+96ffn7n5KDZ+0XShN5r9i7Z2NOzfXkEl6tPd/H+9c4I/E1p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StlbxQAAANwAAAAPAAAAAAAAAAAAAAAAAJgCAABkcnMv&#10;ZG93bnJldi54bWxQSwUGAAAAAAQABAD1AAAAigMAAAAA&#10;" filled="f" stroked="f">
                  <v:textbox>
                    <w:txbxContent>
                      <w:p w:rsidR="00725A03" w:rsidRPr="00546D93" w:rsidRDefault="00725A03" w:rsidP="00FD3AED">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FD3AED">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FD3AED">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FD3AED">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FD3AED">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FD3AED">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FD3AED">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FD3AED">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FD3AED">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FD3AED">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FD3AED">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28"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Z8wMEA&#10;AADcAAAADwAAAGRycy9kb3ducmV2LnhtbERPTYvCMBC9C/6HMIK3NXHVZe0aZVEET4ruKuxtaMa2&#10;2ExKE23990ZY8DaP9zmzRWtLcaPaF441DAcKBHHqTMGZht+f9dsnCB+QDZaOScOdPCzm3c4ME+Ma&#10;3tPtEDIRQ9gnqCEPoUqk9GlOFv3AVcSRO7vaYoiwzqSpsYnhtpTvSn1IiwXHhhwrWuaUXg5Xq+G4&#10;Pf+dxmqXreykalyrJNup1Lrfa7+/QARqw0v8796YOH80he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GfMDBAAAA3AAAAA8AAAAAAAAAAAAAAAAAmAIAAGRycy9kb3du&#10;cmV2LnhtbFBLBQYAAAAABAAEAPUAAACGAwAAAAA=&#10;" filled="f" stroked="f">
                  <v:textbox>
                    <w:txbxContent>
                      <w:p w:rsidR="00725A03" w:rsidRPr="00546D93" w:rsidRDefault="00725A03"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FD3AED">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FD3AED">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FD3AED">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FD3AED">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FD3AED">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FD3AED">
                        <w:pPr>
                          <w:jc w:val="center"/>
                          <w:rPr>
                            <w:rFonts w:ascii="Tahoma" w:hAnsi="Tahoma" w:cs="Tahoma"/>
                            <w:sz w:val="18"/>
                            <w:szCs w:val="18"/>
                            <w:lang w:val="en-US"/>
                          </w:rPr>
                        </w:pPr>
                      </w:p>
                    </w:txbxContent>
                  </v:textbox>
                </v:shape>
              </v:group>
            </w:pict>
          </mc:Fallback>
        </mc:AlternateContent>
      </w:r>
    </w:p>
    <w:p w:rsidR="00FD3AED" w:rsidRPr="00D24A44" w:rsidRDefault="00FD3AED" w:rsidP="00FD3AED">
      <w:pPr>
        <w:pStyle w:val="Sansinterligne"/>
        <w:rPr>
          <w:rFonts w:ascii="Arial" w:hAnsi="Arial" w:cs="Arial"/>
        </w:rPr>
      </w:pPr>
      <w:r w:rsidRPr="00D24A44">
        <w:rPr>
          <w:rFonts w:ascii="Arial" w:hAnsi="Arial" w:cs="Arial"/>
        </w:rPr>
        <w:tab/>
      </w:r>
    </w:p>
    <w:p w:rsidR="00FD3AED" w:rsidRPr="00D24A44" w:rsidRDefault="00FD3AED" w:rsidP="00FD3AED">
      <w:pPr>
        <w:pStyle w:val="Sansinterligne"/>
        <w:jc w:val="center"/>
        <w:rPr>
          <w:rFonts w:ascii="Arial" w:hAnsi="Arial" w:cs="Arial"/>
        </w:rPr>
      </w:pPr>
      <w:r w:rsidRPr="00D24A44">
        <w:rPr>
          <w:rFonts w:ascii="Arial" w:hAnsi="Arial" w:cs="Arial"/>
          <w:noProof/>
        </w:rPr>
        <w:drawing>
          <wp:inline distT="0" distB="0" distL="0" distR="0" wp14:anchorId="2EE11D32" wp14:editId="0D29CD4D">
            <wp:extent cx="1419225" cy="1285875"/>
            <wp:effectExtent l="0" t="0" r="9525" b="9525"/>
            <wp:docPr id="143" name="Image 143"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4"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FD3AED" w:rsidRPr="00D24A44" w:rsidRDefault="00FD3AED" w:rsidP="00FD3AED">
      <w:pPr>
        <w:pStyle w:val="Sansinterligne"/>
        <w:rPr>
          <w:rFonts w:ascii="Arial" w:hAnsi="Arial" w:cs="Arial"/>
        </w:rPr>
      </w:pPr>
    </w:p>
    <w:p w:rsidR="00FD3AED" w:rsidRPr="00D24A44" w:rsidRDefault="00FD3AED" w:rsidP="00FD3AED">
      <w:pPr>
        <w:pStyle w:val="Sansinterligne"/>
        <w:rPr>
          <w:rFonts w:ascii="Arial" w:hAnsi="Arial" w:cs="Arial"/>
        </w:rPr>
      </w:pPr>
    </w:p>
    <w:p w:rsidR="00FD3AED" w:rsidRPr="00D24A44" w:rsidRDefault="00FD3AED" w:rsidP="00FD3AED">
      <w:pPr>
        <w:tabs>
          <w:tab w:val="left" w:pos="3598"/>
        </w:tabs>
        <w:spacing w:after="0" w:line="240" w:lineRule="auto"/>
        <w:jc w:val="center"/>
        <w:rPr>
          <w:rFonts w:ascii="Arial" w:hAnsi="Arial" w:cs="Arial"/>
          <w:b/>
          <w:sz w:val="20"/>
        </w:rPr>
      </w:pPr>
    </w:p>
    <w:p w:rsidR="00FD3AED" w:rsidRPr="00D24A44" w:rsidRDefault="00FD3AED" w:rsidP="00FD3AED">
      <w:pPr>
        <w:spacing w:after="0"/>
        <w:jc w:val="center"/>
        <w:rPr>
          <w:rFonts w:ascii="Arial" w:hAnsi="Arial" w:cs="Arial"/>
          <w:b/>
          <w:color w:val="FF0000"/>
          <w:sz w:val="24"/>
        </w:rPr>
      </w:pPr>
      <w:r w:rsidRPr="00D24A44">
        <w:rPr>
          <w:rFonts w:ascii="Arial" w:hAnsi="Arial" w:cs="Arial"/>
          <w:b/>
          <w:sz w:val="24"/>
        </w:rPr>
        <w:t>DECISION MUNICIPALE N°</w:t>
      </w:r>
      <w:r>
        <w:rPr>
          <w:rFonts w:ascii="Arial" w:hAnsi="Arial" w:cs="Arial"/>
          <w:b/>
          <w:sz w:val="24"/>
        </w:rPr>
        <w:t>01/DM/C-GDER/SIGAMP/2025</w:t>
      </w:r>
    </w:p>
    <w:p w:rsidR="00FD3AED" w:rsidRPr="00D24A44" w:rsidRDefault="00FD3AED" w:rsidP="00FD3AED">
      <w:pPr>
        <w:spacing w:after="0"/>
        <w:jc w:val="center"/>
        <w:rPr>
          <w:rFonts w:ascii="Arial" w:hAnsi="Arial" w:cs="Arial"/>
          <w:b/>
          <w:sz w:val="24"/>
        </w:rPr>
      </w:pPr>
      <w:r w:rsidRPr="00D24A44">
        <w:rPr>
          <w:rFonts w:ascii="Arial" w:hAnsi="Arial" w:cs="Arial"/>
          <w:b/>
          <w:sz w:val="24"/>
        </w:rPr>
        <w:t>PORTANT ATTRIBUTION DES MARCHES PUBLICS</w:t>
      </w:r>
    </w:p>
    <w:p w:rsidR="00FD3AED" w:rsidRPr="00D24A44" w:rsidRDefault="00FD3AED" w:rsidP="00FD3AED">
      <w:pPr>
        <w:spacing w:after="0"/>
        <w:jc w:val="center"/>
        <w:rPr>
          <w:rFonts w:ascii="Arial" w:hAnsi="Arial" w:cs="Arial"/>
          <w:sz w:val="24"/>
        </w:rPr>
      </w:pPr>
      <w:r w:rsidRPr="00D24A44">
        <w:rPr>
          <w:rFonts w:ascii="Arial" w:hAnsi="Arial" w:cs="Arial"/>
          <w:sz w:val="24"/>
        </w:rPr>
        <w:t>*********************</w:t>
      </w:r>
    </w:p>
    <w:p w:rsidR="00FD3AED" w:rsidRPr="00D24A44" w:rsidRDefault="00FD3AED" w:rsidP="00FD3AED">
      <w:pPr>
        <w:spacing w:after="0"/>
        <w:jc w:val="center"/>
        <w:rPr>
          <w:rFonts w:ascii="Arial" w:hAnsi="Arial" w:cs="Arial"/>
        </w:rPr>
      </w:pPr>
    </w:p>
    <w:p w:rsidR="00FD3AED" w:rsidRPr="00D24A44" w:rsidRDefault="00FD3AED" w:rsidP="00FD3AED">
      <w:pPr>
        <w:spacing w:after="0"/>
        <w:jc w:val="center"/>
        <w:rPr>
          <w:rFonts w:ascii="Arial" w:hAnsi="Arial" w:cs="Arial"/>
        </w:rPr>
      </w:pPr>
      <w:r w:rsidRPr="00D24A44">
        <w:rPr>
          <w:rFonts w:ascii="Arial" w:hAnsi="Arial" w:cs="Arial"/>
        </w:rPr>
        <w:t>LE MAIRE DE LA COMMUNE DE GUIDER</w:t>
      </w:r>
    </w:p>
    <w:p w:rsidR="00FD3AED" w:rsidRPr="00D24A44" w:rsidRDefault="00FD3AED" w:rsidP="00FD3AED">
      <w:pPr>
        <w:spacing w:after="0"/>
        <w:jc w:val="center"/>
        <w:rPr>
          <w:rFonts w:ascii="Arial" w:hAnsi="Arial" w:cs="Arial"/>
        </w:rPr>
      </w:pPr>
    </w:p>
    <w:p w:rsidR="00FD3AED" w:rsidRPr="00D24A44" w:rsidRDefault="00FD3AED" w:rsidP="00FD3AED">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constitution de la République du Cameroun</w:t>
      </w:r>
    </w:p>
    <w:p w:rsidR="00FD3AED" w:rsidRPr="00D24A44" w:rsidRDefault="00FD3AED" w:rsidP="00FD3AED">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N°2004/017 du 22 Juillet 2004 fixant l’orientation de la Décentralisation au Cameroun ;</w:t>
      </w:r>
    </w:p>
    <w:p w:rsidR="00FD3AED" w:rsidRPr="00D24A44" w:rsidRDefault="00FD3AED" w:rsidP="00FD3AED">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N°2004/018 du 22 Juillet 2004 fixant les règles applicables aux communes ;</w:t>
      </w:r>
    </w:p>
    <w:p w:rsidR="00FD3AED" w:rsidRPr="00D24A44" w:rsidRDefault="00FD3AED" w:rsidP="00FD3AED">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N°2009/011 du 10 Juillet 2009 portant régime financier des collectivités territoriales décentralisées ;</w:t>
      </w:r>
    </w:p>
    <w:p w:rsidR="00FD3AED" w:rsidRPr="00D24A44" w:rsidRDefault="00FD3AED" w:rsidP="00FD3AED">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Le</w:t>
      </w:r>
      <w:r w:rsidRPr="00D24A44">
        <w:rPr>
          <w:rFonts w:ascii="Arial" w:hAnsi="Arial" w:cs="Arial"/>
          <w:sz w:val="20"/>
          <w:szCs w:val="20"/>
        </w:rPr>
        <w:t xml:space="preserve"> décret n°77/91 du 25 Mars 1977 déterminant les pouvoirs de tutelle sur les communes, Syndicats des communes et Etablissements communaux modifiés par les décrets n°77/285 du 03/08/77 et n°90/1464 du 09 novembre 1990 ;</w:t>
      </w:r>
    </w:p>
    <w:p w:rsidR="00FD3AED" w:rsidRPr="00D24A44" w:rsidRDefault="00FD3AED" w:rsidP="00FD3AED">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décret n°77/203 du 29 juin 1977 déterminant les communes et leur ressort territorial et les textes modificatifs subséquents ;</w:t>
      </w:r>
    </w:p>
    <w:p w:rsidR="00FD3AED" w:rsidRPr="00D24A44" w:rsidRDefault="00FD3AED" w:rsidP="00FD3AED">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Décret N°2022/302 du 12 Novembre 2022 Portant Nomination de Monsieur </w:t>
      </w:r>
      <w:r w:rsidRPr="00D24A44">
        <w:rPr>
          <w:rFonts w:ascii="Arial" w:hAnsi="Arial" w:cs="Arial"/>
          <w:b/>
          <w:sz w:val="20"/>
          <w:szCs w:val="20"/>
        </w:rPr>
        <w:t xml:space="preserve">SADI GILES CHRISTIAN, Administrateur Civil </w:t>
      </w:r>
      <w:r w:rsidRPr="00D24A44">
        <w:rPr>
          <w:rFonts w:ascii="Arial" w:hAnsi="Arial" w:cs="Arial"/>
          <w:sz w:val="20"/>
          <w:szCs w:val="20"/>
        </w:rPr>
        <w:t>aux Fonctions de Préfet du Département du Mayo-</w:t>
      </w:r>
      <w:proofErr w:type="spellStart"/>
      <w:r w:rsidRPr="00D24A44">
        <w:rPr>
          <w:rFonts w:ascii="Arial" w:hAnsi="Arial" w:cs="Arial"/>
          <w:sz w:val="20"/>
          <w:szCs w:val="20"/>
        </w:rPr>
        <w:t>Louti</w:t>
      </w:r>
      <w:proofErr w:type="spellEnd"/>
      <w:r w:rsidRPr="00D24A44">
        <w:rPr>
          <w:rFonts w:ascii="Arial" w:hAnsi="Arial" w:cs="Arial"/>
          <w:sz w:val="20"/>
          <w:szCs w:val="20"/>
        </w:rPr>
        <w:t> ;</w:t>
      </w:r>
    </w:p>
    <w:p w:rsidR="00FD3AED" w:rsidRPr="00D24A44" w:rsidRDefault="00FD3AED" w:rsidP="00FD3AED">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w:t>
      </w:r>
      <w:r w:rsidRPr="00D24A44">
        <w:rPr>
          <w:rFonts w:ascii="Arial" w:hAnsi="Arial" w:cs="Arial"/>
          <w:bCs/>
          <w:color w:val="231F20"/>
          <w:sz w:val="20"/>
          <w:szCs w:val="20"/>
        </w:rPr>
        <w:t>décret</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2012/074  du 08 Mars 2012 portant création ; organisation et fonctionnement des commissions de passation des marchés publics.</w:t>
      </w:r>
    </w:p>
    <w:p w:rsidR="00FD3AED" w:rsidRPr="00D24A44" w:rsidRDefault="00FD3AED" w:rsidP="00FD3AED">
      <w:pPr>
        <w:spacing w:after="0" w:line="240" w:lineRule="auto"/>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i/>
          <w:sz w:val="20"/>
          <w:szCs w:val="20"/>
        </w:rPr>
        <w:t>l’arrêté N°000323/A/MINDDEVEL du 09 mars 2020 constatant l’élection du Maire et de ses adjoints</w:t>
      </w:r>
      <w:r w:rsidRPr="00D24A44">
        <w:rPr>
          <w:rFonts w:ascii="Arial" w:hAnsi="Arial" w:cs="Arial"/>
          <w:sz w:val="20"/>
          <w:szCs w:val="20"/>
        </w:rPr>
        <w:t>;</w:t>
      </w:r>
    </w:p>
    <w:p w:rsidR="00FD3AED" w:rsidRPr="00D24A44" w:rsidRDefault="00FD3AED" w:rsidP="00FD3AED">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L’arrêté</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006/A/MINMAP du 15 Janvier 2014 portant création des commissions Internes de Passation des Marchés auprès de certaines communes ;</w:t>
      </w:r>
    </w:p>
    <w:p w:rsidR="00FD3AED" w:rsidRPr="00D24A44" w:rsidRDefault="00614CAA" w:rsidP="00FD3AED">
      <w:pPr>
        <w:spacing w:after="0"/>
        <w:ind w:left="709" w:hanging="709"/>
        <w:jc w:val="both"/>
        <w:rPr>
          <w:rFonts w:ascii="Arial" w:hAnsi="Arial" w:cs="Arial"/>
          <w:sz w:val="20"/>
          <w:szCs w:val="20"/>
        </w:rPr>
      </w:pPr>
      <w:r>
        <w:rPr>
          <w:rFonts w:ascii="Arial" w:hAnsi="Arial" w:cs="Arial"/>
          <w:sz w:val="20"/>
          <w:szCs w:val="20"/>
        </w:rPr>
        <w:t>Vu</w:t>
      </w:r>
      <w:r>
        <w:rPr>
          <w:rFonts w:ascii="Arial" w:hAnsi="Arial" w:cs="Arial"/>
          <w:sz w:val="20"/>
          <w:szCs w:val="20"/>
        </w:rPr>
        <w:tab/>
        <w:t>La Décision Municipale  N°14</w:t>
      </w:r>
      <w:r w:rsidR="00FD3AED" w:rsidRPr="00D24A44">
        <w:rPr>
          <w:rFonts w:ascii="Arial" w:hAnsi="Arial" w:cs="Arial"/>
          <w:sz w:val="20"/>
          <w:szCs w:val="20"/>
        </w:rPr>
        <w:t>/DM/C-GDER/S</w:t>
      </w:r>
      <w:r>
        <w:rPr>
          <w:rFonts w:ascii="Arial" w:hAnsi="Arial" w:cs="Arial"/>
          <w:sz w:val="20"/>
          <w:szCs w:val="20"/>
        </w:rPr>
        <w:t>I</w:t>
      </w:r>
      <w:r w:rsidR="00FD3AED" w:rsidRPr="00D24A44">
        <w:rPr>
          <w:rFonts w:ascii="Arial" w:hAnsi="Arial" w:cs="Arial"/>
          <w:sz w:val="20"/>
          <w:szCs w:val="20"/>
        </w:rPr>
        <w:t>G</w:t>
      </w:r>
      <w:r>
        <w:rPr>
          <w:rFonts w:ascii="Arial" w:hAnsi="Arial" w:cs="Arial"/>
          <w:sz w:val="20"/>
          <w:szCs w:val="20"/>
        </w:rPr>
        <w:t>AMP/2024</w:t>
      </w:r>
      <w:r w:rsidR="00FD3AED" w:rsidRPr="00D24A44">
        <w:rPr>
          <w:rFonts w:ascii="Arial" w:hAnsi="Arial" w:cs="Arial"/>
          <w:sz w:val="20"/>
          <w:szCs w:val="20"/>
        </w:rPr>
        <w:t xml:space="preserve"> DU 2</w:t>
      </w:r>
      <w:r>
        <w:rPr>
          <w:rFonts w:ascii="Arial" w:hAnsi="Arial" w:cs="Arial"/>
          <w:sz w:val="20"/>
          <w:szCs w:val="20"/>
        </w:rPr>
        <w:t>5/04/2024</w:t>
      </w:r>
      <w:r w:rsidR="00FD3AED" w:rsidRPr="00D24A44">
        <w:rPr>
          <w:rFonts w:ascii="Arial" w:hAnsi="Arial" w:cs="Arial"/>
          <w:sz w:val="20"/>
          <w:szCs w:val="20"/>
        </w:rPr>
        <w:t xml:space="preserve"> Constatant la composition de la Commission Interne de Passation des Marchés publics auprès de la Commune de Guider ;</w:t>
      </w:r>
    </w:p>
    <w:p w:rsidR="00335C22" w:rsidRDefault="00FD3AED" w:rsidP="00335C22">
      <w:pPr>
        <w:shd w:val="clear" w:color="auto" w:fill="FFFFFF" w:themeFill="background1"/>
        <w:spacing w:after="0" w:line="240" w:lineRule="auto"/>
        <w:jc w:val="both"/>
        <w:rPr>
          <w:rFonts w:ascii="Arial" w:hAnsi="Arial" w:cs="Arial"/>
          <w:bCs/>
          <w:color w:val="221F1F"/>
          <w:sz w:val="24"/>
          <w:szCs w:val="24"/>
        </w:rPr>
      </w:pPr>
      <w:r w:rsidRPr="00D24A44">
        <w:rPr>
          <w:rFonts w:ascii="Arial" w:hAnsi="Arial" w:cs="Arial"/>
          <w:bCs/>
          <w:color w:val="231F20"/>
          <w:sz w:val="20"/>
          <w:szCs w:val="20"/>
        </w:rPr>
        <w:t>Vu</w:t>
      </w:r>
      <w:r w:rsidRPr="00D24A44">
        <w:rPr>
          <w:rFonts w:ascii="Arial" w:hAnsi="Arial" w:cs="Arial"/>
          <w:bCs/>
          <w:color w:val="231F20"/>
          <w:sz w:val="20"/>
          <w:szCs w:val="20"/>
        </w:rPr>
        <w:tab/>
      </w:r>
      <w:r w:rsidR="00335C22">
        <w:rPr>
          <w:rFonts w:ascii="Arial" w:hAnsi="Arial" w:cs="Arial"/>
          <w:bCs/>
          <w:color w:val="231F20"/>
          <w:sz w:val="20"/>
          <w:szCs w:val="20"/>
        </w:rPr>
        <w:t xml:space="preserve">La </w:t>
      </w:r>
      <w:r w:rsidR="00335C22">
        <w:rPr>
          <w:rFonts w:cstheme="minorHAnsi"/>
          <w:sz w:val="24"/>
          <w:szCs w:val="24"/>
        </w:rPr>
        <w:t>DC N°01 pour l’Equipement du CSI de Guider </w:t>
      </w:r>
      <w:r w:rsidR="00335C22">
        <w:rPr>
          <w:rFonts w:ascii="Arial" w:hAnsi="Arial" w:cs="Arial"/>
          <w:bCs/>
          <w:color w:val="221F1F"/>
          <w:sz w:val="24"/>
          <w:szCs w:val="24"/>
        </w:rPr>
        <w:t>;</w:t>
      </w:r>
    </w:p>
    <w:p w:rsidR="00FD3AED" w:rsidRPr="00D24A44" w:rsidRDefault="00FD3AED" w:rsidP="00335C22">
      <w:pPr>
        <w:shd w:val="clear" w:color="auto" w:fill="FFFFFF" w:themeFill="background1"/>
        <w:spacing w:after="0" w:line="240" w:lineRule="auto"/>
        <w:jc w:val="both"/>
        <w:rPr>
          <w:rFonts w:ascii="Arial" w:hAnsi="Arial" w:cs="Arial"/>
          <w:bCs/>
          <w:sz w:val="20"/>
          <w:szCs w:val="20"/>
        </w:rPr>
      </w:pPr>
      <w:r w:rsidRPr="00D24A44">
        <w:rPr>
          <w:rFonts w:ascii="Arial" w:hAnsi="Arial" w:cs="Arial"/>
          <w:bCs/>
          <w:sz w:val="20"/>
          <w:szCs w:val="20"/>
        </w:rPr>
        <w:t>Vu</w:t>
      </w:r>
      <w:r w:rsidRPr="00D24A44">
        <w:rPr>
          <w:rFonts w:ascii="Arial" w:hAnsi="Arial" w:cs="Arial"/>
          <w:bCs/>
          <w:sz w:val="20"/>
          <w:szCs w:val="20"/>
        </w:rPr>
        <w:tab/>
        <w:t>la p</w:t>
      </w:r>
      <w:r>
        <w:rPr>
          <w:rFonts w:ascii="Arial" w:hAnsi="Arial" w:cs="Arial"/>
          <w:bCs/>
          <w:sz w:val="20"/>
          <w:szCs w:val="20"/>
        </w:rPr>
        <w:t xml:space="preserve">roposition d’attribution </w:t>
      </w:r>
      <w:r w:rsidR="00335C22">
        <w:rPr>
          <w:rFonts w:ascii="Arial" w:hAnsi="Arial" w:cs="Arial"/>
          <w:bCs/>
          <w:sz w:val="20"/>
          <w:szCs w:val="20"/>
        </w:rPr>
        <w:t>N° 01/PA/CIPM/2025</w:t>
      </w:r>
      <w:r>
        <w:rPr>
          <w:rFonts w:ascii="Arial" w:hAnsi="Arial" w:cs="Arial"/>
          <w:bCs/>
          <w:sz w:val="20"/>
          <w:szCs w:val="20"/>
        </w:rPr>
        <w:t xml:space="preserve"> </w:t>
      </w:r>
    </w:p>
    <w:p w:rsidR="00335C22" w:rsidRDefault="00FD3AED" w:rsidP="00FD3AED">
      <w:pPr>
        <w:spacing w:after="0" w:line="240" w:lineRule="auto"/>
        <w:jc w:val="both"/>
        <w:rPr>
          <w:rFonts w:ascii="Arial" w:hAnsi="Arial" w:cs="Arial"/>
          <w:sz w:val="20"/>
          <w:szCs w:val="20"/>
        </w:rPr>
      </w:pPr>
      <w:r w:rsidRPr="00D24A44">
        <w:rPr>
          <w:rFonts w:ascii="Arial" w:hAnsi="Arial" w:cs="Arial"/>
          <w:sz w:val="20"/>
          <w:szCs w:val="20"/>
        </w:rPr>
        <w:tab/>
      </w:r>
    </w:p>
    <w:p w:rsidR="00FD3AED" w:rsidRPr="00D24A44" w:rsidRDefault="00FD3AED" w:rsidP="00335C22">
      <w:pPr>
        <w:spacing w:after="0" w:line="240" w:lineRule="auto"/>
        <w:ind w:firstLine="708"/>
        <w:jc w:val="both"/>
        <w:rPr>
          <w:rFonts w:ascii="Arial" w:hAnsi="Arial" w:cs="Arial"/>
          <w:sz w:val="20"/>
          <w:szCs w:val="20"/>
        </w:rPr>
      </w:pPr>
      <w:r w:rsidRPr="00D24A44">
        <w:rPr>
          <w:rFonts w:ascii="Arial" w:hAnsi="Arial" w:cs="Arial"/>
          <w:sz w:val="20"/>
          <w:szCs w:val="20"/>
        </w:rPr>
        <w:t>Considérants les nécessités des services</w:t>
      </w:r>
    </w:p>
    <w:p w:rsidR="00FD3AED" w:rsidRPr="00D24A44" w:rsidRDefault="00FD3AED" w:rsidP="00FD3AED">
      <w:pPr>
        <w:spacing w:after="0" w:line="240" w:lineRule="auto"/>
        <w:jc w:val="both"/>
        <w:rPr>
          <w:rFonts w:ascii="Arial" w:hAnsi="Arial" w:cs="Arial"/>
        </w:rPr>
      </w:pPr>
    </w:p>
    <w:p w:rsidR="00FD3AED" w:rsidRPr="00D24A44" w:rsidRDefault="00FD3AED" w:rsidP="00FD3AED">
      <w:pPr>
        <w:spacing w:after="0" w:line="240" w:lineRule="auto"/>
        <w:jc w:val="center"/>
        <w:rPr>
          <w:rFonts w:ascii="Arial" w:hAnsi="Arial" w:cs="Arial"/>
          <w:b/>
          <w:u w:val="single"/>
        </w:rPr>
      </w:pPr>
    </w:p>
    <w:p w:rsidR="00FD3AED" w:rsidRDefault="00FD3AED" w:rsidP="00FD3AED">
      <w:pPr>
        <w:spacing w:after="0" w:line="240" w:lineRule="auto"/>
        <w:jc w:val="center"/>
        <w:rPr>
          <w:rFonts w:ascii="Arial" w:hAnsi="Arial" w:cs="Arial"/>
          <w:b/>
          <w:u w:val="single"/>
        </w:rPr>
      </w:pPr>
      <w:r w:rsidRPr="00D24A44">
        <w:rPr>
          <w:rFonts w:ascii="Arial" w:hAnsi="Arial" w:cs="Arial"/>
          <w:b/>
          <w:u w:val="single"/>
        </w:rPr>
        <w:t>DECIDE</w:t>
      </w:r>
    </w:p>
    <w:p w:rsidR="00FD3AED" w:rsidRPr="00D24A44" w:rsidRDefault="00FD3AED" w:rsidP="00FD3AED">
      <w:pPr>
        <w:spacing w:after="0" w:line="240" w:lineRule="auto"/>
        <w:jc w:val="center"/>
        <w:rPr>
          <w:rFonts w:ascii="Arial" w:hAnsi="Arial" w:cs="Arial"/>
          <w:b/>
          <w:u w:val="single"/>
        </w:rPr>
      </w:pPr>
    </w:p>
    <w:p w:rsidR="00FD3AED" w:rsidRPr="00D24A44" w:rsidRDefault="00FD3AED" w:rsidP="00FD3AED">
      <w:pPr>
        <w:spacing w:after="0"/>
        <w:rPr>
          <w:rFonts w:ascii="Arial" w:hAnsi="Arial" w:cs="Arial"/>
          <w:sz w:val="24"/>
          <w:szCs w:val="24"/>
        </w:rPr>
      </w:pPr>
      <w:r w:rsidRPr="00D24A44">
        <w:rPr>
          <w:rFonts w:ascii="Arial" w:hAnsi="Arial" w:cs="Arial"/>
          <w:b/>
          <w:sz w:val="24"/>
          <w:szCs w:val="24"/>
          <w:u w:val="single"/>
        </w:rPr>
        <w:t>Article 1</w:t>
      </w:r>
      <w:r w:rsidRPr="00D24A44">
        <w:rPr>
          <w:rFonts w:ascii="Arial" w:hAnsi="Arial" w:cs="Arial"/>
          <w:b/>
          <w:sz w:val="24"/>
          <w:szCs w:val="24"/>
          <w:u w:val="single"/>
          <w:vertAlign w:val="superscript"/>
        </w:rPr>
        <w:t>er</w:t>
      </w:r>
      <w:r w:rsidRPr="00D24A44">
        <w:rPr>
          <w:rFonts w:ascii="Arial" w:hAnsi="Arial" w:cs="Arial"/>
          <w:sz w:val="24"/>
          <w:szCs w:val="24"/>
          <w:vertAlign w:val="superscript"/>
        </w:rPr>
        <w:t> </w:t>
      </w:r>
      <w:r w:rsidRPr="00D24A44">
        <w:rPr>
          <w:rFonts w:ascii="Arial" w:hAnsi="Arial" w:cs="Arial"/>
          <w:sz w:val="24"/>
          <w:szCs w:val="24"/>
        </w:rPr>
        <w:t xml:space="preserve">: Le marché, objet de l’Avis </w:t>
      </w:r>
      <w:r w:rsidR="00335C22">
        <w:rPr>
          <w:rFonts w:ascii="Arial" w:hAnsi="Arial" w:cs="Arial"/>
          <w:sz w:val="24"/>
          <w:szCs w:val="24"/>
        </w:rPr>
        <w:t>de consultation</w:t>
      </w:r>
      <w:r w:rsidRPr="00D24A44">
        <w:rPr>
          <w:rFonts w:ascii="Arial" w:hAnsi="Arial" w:cs="Arial"/>
          <w:sz w:val="24"/>
          <w:szCs w:val="24"/>
        </w:rPr>
        <w:t xml:space="preserve"> sus visé, est pour compter de la date de signature de la présente décision attribué ainsi qu’il suit :</w:t>
      </w:r>
    </w:p>
    <w:tbl>
      <w:tblPr>
        <w:tblStyle w:val="Grilledutableau"/>
        <w:tblW w:w="0" w:type="auto"/>
        <w:jc w:val="center"/>
        <w:tblLook w:val="04A0" w:firstRow="1" w:lastRow="0" w:firstColumn="1" w:lastColumn="0" w:noHBand="0" w:noVBand="1"/>
      </w:tblPr>
      <w:tblGrid>
        <w:gridCol w:w="3115"/>
        <w:gridCol w:w="1834"/>
        <w:gridCol w:w="1686"/>
        <w:gridCol w:w="2044"/>
      </w:tblGrid>
      <w:tr w:rsidR="00FD3AED" w:rsidRPr="000841E8" w:rsidTr="003D19A9">
        <w:trPr>
          <w:trHeight w:val="212"/>
          <w:jc w:val="center"/>
        </w:trPr>
        <w:tc>
          <w:tcPr>
            <w:tcW w:w="3115" w:type="dxa"/>
            <w:vAlign w:val="center"/>
          </w:tcPr>
          <w:p w:rsidR="00FD3AED" w:rsidRPr="000841E8" w:rsidRDefault="00FD3AED"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1834" w:type="dxa"/>
            <w:vAlign w:val="center"/>
          </w:tcPr>
          <w:p w:rsidR="00FD3AED" w:rsidRPr="000841E8" w:rsidRDefault="00FD3AED"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686" w:type="dxa"/>
            <w:vAlign w:val="center"/>
          </w:tcPr>
          <w:p w:rsidR="00FD3AED" w:rsidRPr="000841E8" w:rsidRDefault="00FD3AED"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044" w:type="dxa"/>
            <w:vAlign w:val="center"/>
          </w:tcPr>
          <w:p w:rsidR="00FD3AED" w:rsidRPr="000841E8" w:rsidRDefault="00FD3AED"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0650B4" w:rsidRPr="000841E8" w:rsidTr="000650B4">
        <w:trPr>
          <w:trHeight w:val="719"/>
          <w:jc w:val="center"/>
        </w:trPr>
        <w:tc>
          <w:tcPr>
            <w:tcW w:w="3115" w:type="dxa"/>
            <w:vAlign w:val="center"/>
          </w:tcPr>
          <w:p w:rsidR="000650B4" w:rsidRPr="000841E8" w:rsidRDefault="000650B4" w:rsidP="000650B4">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ETS KISSA &amp; FILS</w:t>
            </w:r>
          </w:p>
        </w:tc>
        <w:tc>
          <w:tcPr>
            <w:tcW w:w="1834" w:type="dxa"/>
            <w:vAlign w:val="center"/>
          </w:tcPr>
          <w:p w:rsidR="000650B4" w:rsidRDefault="000650B4" w:rsidP="000650B4">
            <w:pPr>
              <w:jc w:val="center"/>
            </w:pPr>
            <w:r w:rsidRPr="0087017C">
              <w:rPr>
                <w:rFonts w:ascii="Berlin Sans FB Demi" w:eastAsia="Arial Unicode MS" w:hAnsi="Berlin Sans FB Demi" w:cs="Arial Unicode MS"/>
                <w:sz w:val="24"/>
                <w:szCs w:val="24"/>
              </w:rPr>
              <w:t>11 994 165</w:t>
            </w:r>
          </w:p>
        </w:tc>
        <w:tc>
          <w:tcPr>
            <w:tcW w:w="1686" w:type="dxa"/>
            <w:vAlign w:val="center"/>
          </w:tcPr>
          <w:p w:rsidR="000650B4" w:rsidRDefault="000650B4" w:rsidP="000650B4">
            <w:pPr>
              <w:jc w:val="center"/>
            </w:pPr>
            <w:r w:rsidRPr="0087017C">
              <w:rPr>
                <w:rFonts w:ascii="Berlin Sans FB Demi" w:eastAsia="Arial Unicode MS" w:hAnsi="Berlin Sans FB Demi" w:cs="Arial Unicode MS"/>
                <w:sz w:val="24"/>
                <w:szCs w:val="24"/>
              </w:rPr>
              <w:t>11 994 165</w:t>
            </w:r>
          </w:p>
        </w:tc>
        <w:tc>
          <w:tcPr>
            <w:tcW w:w="2044" w:type="dxa"/>
            <w:vAlign w:val="center"/>
          </w:tcPr>
          <w:p w:rsidR="000650B4" w:rsidRPr="000841E8" w:rsidRDefault="000650B4" w:rsidP="000650B4">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Un (01)</w:t>
            </w:r>
            <w:r w:rsidRPr="000841E8">
              <w:rPr>
                <w:rFonts w:ascii="Berlin Sans FB Demi" w:eastAsia="Arial Unicode MS" w:hAnsi="Berlin Sans FB Demi" w:cs="Arial Unicode MS"/>
                <w:sz w:val="24"/>
                <w:szCs w:val="24"/>
              </w:rPr>
              <w:t xml:space="preserve"> mois</w:t>
            </w:r>
          </w:p>
        </w:tc>
      </w:tr>
    </w:tbl>
    <w:p w:rsidR="00FD3AED" w:rsidRPr="00D24A44" w:rsidRDefault="00FD3AED" w:rsidP="00FD3AED">
      <w:pPr>
        <w:spacing w:after="0"/>
        <w:rPr>
          <w:rFonts w:ascii="Arial" w:hAnsi="Arial" w:cs="Arial"/>
          <w:sz w:val="24"/>
          <w:szCs w:val="24"/>
        </w:rPr>
      </w:pPr>
    </w:p>
    <w:p w:rsidR="00FD3AED" w:rsidRPr="00D24A44" w:rsidRDefault="00FD3AED" w:rsidP="00FD3AED">
      <w:pPr>
        <w:spacing w:after="0"/>
        <w:rPr>
          <w:rFonts w:ascii="Arial" w:hAnsi="Arial" w:cs="Arial"/>
          <w:sz w:val="24"/>
          <w:szCs w:val="24"/>
        </w:rPr>
      </w:pPr>
      <w:r w:rsidRPr="00D24A44">
        <w:rPr>
          <w:rFonts w:ascii="Arial" w:hAnsi="Arial" w:cs="Arial"/>
          <w:b/>
          <w:sz w:val="24"/>
          <w:szCs w:val="24"/>
          <w:u w:val="single"/>
        </w:rPr>
        <w:t>Article 2</w:t>
      </w:r>
      <w:r w:rsidRPr="00D24A44">
        <w:rPr>
          <w:rFonts w:ascii="Arial" w:hAnsi="Arial" w:cs="Arial"/>
          <w:sz w:val="24"/>
          <w:szCs w:val="24"/>
          <w:u w:val="single"/>
        </w:rPr>
        <w:t> </w:t>
      </w:r>
      <w:r w:rsidRPr="00D24A44">
        <w:rPr>
          <w:rFonts w:ascii="Arial" w:hAnsi="Arial" w:cs="Arial"/>
          <w:sz w:val="24"/>
          <w:szCs w:val="24"/>
        </w:rPr>
        <w:t>: a) L’entreprise sus visée ne pourra exécuter les travaux qu’après la signature des marchés y relatifs.</w:t>
      </w:r>
    </w:p>
    <w:p w:rsidR="00FD3AED" w:rsidRPr="00D24A44" w:rsidRDefault="00FD3AED" w:rsidP="00FD3AED">
      <w:pPr>
        <w:spacing w:after="0"/>
        <w:rPr>
          <w:rFonts w:ascii="Arial" w:hAnsi="Arial" w:cs="Arial"/>
          <w:sz w:val="24"/>
          <w:szCs w:val="24"/>
        </w:rPr>
      </w:pPr>
      <w:r w:rsidRPr="00D24A44">
        <w:rPr>
          <w:rFonts w:ascii="Arial" w:hAnsi="Arial" w:cs="Arial"/>
          <w:sz w:val="24"/>
          <w:szCs w:val="24"/>
        </w:rPr>
        <w:t>b) Le délais d’exécution court dès notification de l’ordre de service.</w:t>
      </w:r>
    </w:p>
    <w:p w:rsidR="00FD3AED" w:rsidRPr="00D24A44" w:rsidRDefault="00FD3AED" w:rsidP="00FD3AED">
      <w:pPr>
        <w:spacing w:after="0"/>
        <w:rPr>
          <w:rFonts w:ascii="Arial" w:hAnsi="Arial" w:cs="Arial"/>
          <w:sz w:val="24"/>
          <w:szCs w:val="24"/>
        </w:rPr>
      </w:pPr>
      <w:r w:rsidRPr="00D24A44">
        <w:rPr>
          <w:rFonts w:ascii="Arial" w:hAnsi="Arial" w:cs="Arial"/>
          <w:sz w:val="24"/>
          <w:szCs w:val="24"/>
        </w:rPr>
        <w:lastRenderedPageBreak/>
        <w:t>c) La présente décision tient lieu de main levée de caution de soumission.</w:t>
      </w:r>
    </w:p>
    <w:p w:rsidR="00FD3AED" w:rsidRPr="00D24A44" w:rsidRDefault="00FD3AED" w:rsidP="00FD3AED">
      <w:pPr>
        <w:spacing w:after="0"/>
        <w:rPr>
          <w:rFonts w:ascii="Arial" w:hAnsi="Arial" w:cs="Arial"/>
          <w:sz w:val="24"/>
          <w:szCs w:val="24"/>
        </w:rPr>
      </w:pPr>
      <w:r w:rsidRPr="00D24A44">
        <w:rPr>
          <w:rFonts w:ascii="Arial" w:hAnsi="Arial" w:cs="Arial"/>
          <w:b/>
          <w:sz w:val="24"/>
          <w:szCs w:val="24"/>
          <w:u w:val="single"/>
        </w:rPr>
        <w:t>Article 3</w:t>
      </w:r>
      <w:r w:rsidRPr="00D24A44">
        <w:rPr>
          <w:rFonts w:ascii="Arial" w:hAnsi="Arial" w:cs="Arial"/>
          <w:sz w:val="24"/>
          <w:szCs w:val="24"/>
          <w:u w:val="single"/>
        </w:rPr>
        <w:t> </w:t>
      </w:r>
      <w:r w:rsidRPr="00D24A44">
        <w:rPr>
          <w:rFonts w:ascii="Arial" w:hAnsi="Arial" w:cs="Arial"/>
          <w:sz w:val="24"/>
          <w:szCs w:val="24"/>
        </w:rPr>
        <w:t>: La présente décision sera enregistrée, publiée et communiquée partout où besoin sera.</w:t>
      </w:r>
    </w:p>
    <w:p w:rsidR="00FD3AED" w:rsidRPr="00D24A44" w:rsidRDefault="00FD3AED" w:rsidP="00FD3AED">
      <w:pPr>
        <w:spacing w:after="0" w:line="240" w:lineRule="auto"/>
        <w:jc w:val="right"/>
        <w:rPr>
          <w:rFonts w:ascii="Arial" w:hAnsi="Arial" w:cs="Arial"/>
        </w:rPr>
      </w:pPr>
    </w:p>
    <w:p w:rsidR="00FD3AED" w:rsidRPr="00D24A44" w:rsidRDefault="00FD3AED" w:rsidP="00FD3AED">
      <w:pPr>
        <w:spacing w:after="0" w:line="240" w:lineRule="auto"/>
        <w:jc w:val="right"/>
        <w:rPr>
          <w:rFonts w:ascii="Arial" w:hAnsi="Arial" w:cs="Arial"/>
          <w:sz w:val="24"/>
        </w:rPr>
      </w:pPr>
      <w:r>
        <w:rPr>
          <w:rFonts w:ascii="Arial" w:hAnsi="Arial" w:cs="Arial"/>
          <w:sz w:val="24"/>
        </w:rPr>
        <w:t xml:space="preserve">Fait à Guider, le </w:t>
      </w:r>
      <w:r w:rsidR="00335C22">
        <w:rPr>
          <w:rFonts w:ascii="Arial" w:hAnsi="Arial" w:cs="Arial"/>
          <w:sz w:val="24"/>
        </w:rPr>
        <w:t>24/03/2025</w:t>
      </w:r>
    </w:p>
    <w:p w:rsidR="00FD3AED" w:rsidRPr="00D24A44" w:rsidRDefault="00335C22" w:rsidP="00335C22">
      <w:pPr>
        <w:spacing w:after="0" w:line="240" w:lineRule="auto"/>
        <w:jc w:val="center"/>
        <w:rPr>
          <w:rFonts w:ascii="Arial" w:hAnsi="Arial" w:cs="Arial"/>
        </w:rPr>
      </w:pPr>
      <w:r>
        <w:rPr>
          <w:rFonts w:ascii="Arial" w:hAnsi="Arial" w:cs="Arial"/>
          <w:sz w:val="24"/>
        </w:rPr>
        <w:t xml:space="preserve">                                                                                                            </w:t>
      </w:r>
      <w:r w:rsidR="00FD3AED" w:rsidRPr="00D24A44">
        <w:rPr>
          <w:rFonts w:ascii="Arial" w:hAnsi="Arial" w:cs="Arial"/>
          <w:sz w:val="24"/>
        </w:rPr>
        <w:t>Le Maire,</w:t>
      </w:r>
      <w:r w:rsidR="00FD3AED" w:rsidRPr="00D24A44">
        <w:rPr>
          <w:rFonts w:ascii="Arial" w:hAnsi="Arial" w:cs="Arial"/>
        </w:rPr>
        <w:tab/>
      </w:r>
      <w:r w:rsidR="00FD3AED" w:rsidRPr="00D24A44">
        <w:rPr>
          <w:rFonts w:ascii="Arial" w:hAnsi="Arial" w:cs="Arial"/>
        </w:rPr>
        <w:tab/>
      </w:r>
      <w:r w:rsidR="00FD3AED" w:rsidRPr="00D24A44">
        <w:rPr>
          <w:rFonts w:ascii="Arial" w:hAnsi="Arial" w:cs="Arial"/>
        </w:rPr>
        <w:tab/>
      </w:r>
    </w:p>
    <w:p w:rsidR="00FD3AED" w:rsidRPr="00D24A44" w:rsidRDefault="00FD3AED" w:rsidP="00FD3AED">
      <w:pPr>
        <w:spacing w:after="0"/>
        <w:jc w:val="right"/>
        <w:rPr>
          <w:rFonts w:ascii="Arial" w:hAnsi="Arial" w:cs="Arial"/>
        </w:rPr>
      </w:pPr>
    </w:p>
    <w:p w:rsidR="00FD3AED" w:rsidRPr="00D24A44" w:rsidRDefault="00FD3AED" w:rsidP="00FD3AED">
      <w:pPr>
        <w:spacing w:after="0"/>
        <w:rPr>
          <w:rFonts w:ascii="Arial" w:hAnsi="Arial" w:cs="Arial"/>
          <w:b/>
          <w:sz w:val="16"/>
        </w:rPr>
      </w:pPr>
      <w:r w:rsidRPr="00D24A44">
        <w:rPr>
          <w:rFonts w:ascii="Arial" w:hAnsi="Arial" w:cs="Arial"/>
          <w:b/>
          <w:sz w:val="16"/>
          <w:u w:val="single"/>
        </w:rPr>
        <w:t>Ampliations</w:t>
      </w:r>
      <w:r w:rsidRPr="00D24A44">
        <w:rPr>
          <w:rFonts w:ascii="Arial" w:hAnsi="Arial" w:cs="Arial"/>
          <w:b/>
          <w:sz w:val="16"/>
        </w:rPr>
        <w:t> :</w:t>
      </w:r>
    </w:p>
    <w:p w:rsidR="00FD3AED" w:rsidRPr="00D24A44" w:rsidRDefault="00FD3AED" w:rsidP="00FD3AED">
      <w:pPr>
        <w:spacing w:after="0"/>
        <w:ind w:left="142"/>
        <w:rPr>
          <w:rFonts w:ascii="Arial" w:hAnsi="Arial" w:cs="Arial"/>
          <w:sz w:val="14"/>
          <w:szCs w:val="16"/>
        </w:rPr>
      </w:pPr>
      <w:r w:rsidRPr="00D24A44">
        <w:rPr>
          <w:rFonts w:ascii="Arial" w:hAnsi="Arial" w:cs="Arial"/>
          <w:sz w:val="14"/>
          <w:szCs w:val="16"/>
        </w:rPr>
        <w:t>-Préfet/ML</w:t>
      </w:r>
    </w:p>
    <w:p w:rsidR="00FD3AED" w:rsidRPr="00D24A44" w:rsidRDefault="00FD3AED" w:rsidP="00FD3AED">
      <w:pPr>
        <w:spacing w:after="0"/>
        <w:ind w:left="142" w:firstLine="142"/>
        <w:rPr>
          <w:rFonts w:ascii="Arial" w:hAnsi="Arial" w:cs="Arial"/>
          <w:sz w:val="14"/>
          <w:szCs w:val="16"/>
        </w:rPr>
      </w:pPr>
      <w:r w:rsidRPr="00D24A44">
        <w:rPr>
          <w:rFonts w:ascii="Arial" w:hAnsi="Arial" w:cs="Arial"/>
          <w:sz w:val="14"/>
          <w:szCs w:val="16"/>
        </w:rPr>
        <w:t>-DDMINMAP/ML</w:t>
      </w:r>
    </w:p>
    <w:p w:rsidR="00FD3AED" w:rsidRPr="00D24A44" w:rsidRDefault="00FD3AED" w:rsidP="00FD3AED">
      <w:pPr>
        <w:spacing w:after="0"/>
        <w:ind w:left="142" w:firstLine="284"/>
        <w:rPr>
          <w:rFonts w:ascii="Arial" w:hAnsi="Arial" w:cs="Arial"/>
          <w:sz w:val="14"/>
          <w:szCs w:val="16"/>
        </w:rPr>
      </w:pPr>
      <w:r w:rsidRPr="00D24A44">
        <w:rPr>
          <w:rFonts w:ascii="Arial" w:hAnsi="Arial" w:cs="Arial"/>
          <w:sz w:val="14"/>
          <w:szCs w:val="16"/>
        </w:rPr>
        <w:t xml:space="preserve">-ARMP/NORD  </w:t>
      </w:r>
    </w:p>
    <w:p w:rsidR="00FD3AED" w:rsidRPr="00D24A44" w:rsidRDefault="00FD3AED" w:rsidP="00FD3AED">
      <w:pPr>
        <w:spacing w:after="0"/>
        <w:ind w:left="142" w:firstLine="567"/>
        <w:rPr>
          <w:rFonts w:ascii="Arial" w:hAnsi="Arial" w:cs="Arial"/>
          <w:sz w:val="14"/>
          <w:szCs w:val="16"/>
        </w:rPr>
      </w:pPr>
      <w:r w:rsidRPr="00D24A44">
        <w:rPr>
          <w:rFonts w:ascii="Arial" w:hAnsi="Arial" w:cs="Arial"/>
          <w:sz w:val="14"/>
          <w:szCs w:val="16"/>
        </w:rPr>
        <w:t>-Président CIPM</w:t>
      </w:r>
    </w:p>
    <w:p w:rsidR="00FD3AED" w:rsidRPr="00D24A44" w:rsidRDefault="00FD3AED" w:rsidP="00FD3AED">
      <w:pPr>
        <w:spacing w:after="0"/>
        <w:ind w:left="142" w:firstLine="851"/>
        <w:rPr>
          <w:rFonts w:ascii="Arial" w:hAnsi="Arial" w:cs="Arial"/>
          <w:sz w:val="14"/>
        </w:rPr>
      </w:pPr>
      <w:r w:rsidRPr="00D24A44">
        <w:rPr>
          <w:rFonts w:ascii="Arial" w:hAnsi="Arial" w:cs="Arial"/>
          <w:sz w:val="14"/>
          <w:szCs w:val="16"/>
        </w:rPr>
        <w:t>-Chrono/Archives</w:t>
      </w:r>
    </w:p>
    <w:p w:rsidR="00FD3AED" w:rsidRPr="00D24A44" w:rsidRDefault="00FD3AED" w:rsidP="00FD3AED">
      <w:pPr>
        <w:rPr>
          <w:rFonts w:ascii="Arial" w:hAnsi="Arial" w:cs="Arial"/>
          <w:b/>
          <w:sz w:val="24"/>
        </w:rPr>
      </w:pPr>
    </w:p>
    <w:p w:rsidR="00FD3AED" w:rsidRPr="00D24A44" w:rsidRDefault="00FD3AED" w:rsidP="00FD3AED">
      <w:pPr>
        <w:rPr>
          <w:rFonts w:ascii="Arial" w:hAnsi="Arial" w:cs="Arial"/>
        </w:rPr>
      </w:pPr>
    </w:p>
    <w:p w:rsidR="00FD3AED" w:rsidRPr="00D24A44" w:rsidRDefault="00FD3AED" w:rsidP="00FD3AED">
      <w:pPr>
        <w:rPr>
          <w:rFonts w:ascii="Arial" w:hAnsi="Arial" w:cs="Arial"/>
        </w:rPr>
      </w:pPr>
    </w:p>
    <w:p w:rsidR="00FD3AED" w:rsidRPr="00D24A44" w:rsidRDefault="00FD3AED" w:rsidP="00FD3AED">
      <w:pPr>
        <w:rPr>
          <w:rFonts w:ascii="Arial" w:hAnsi="Arial" w:cs="Arial"/>
        </w:rPr>
      </w:pPr>
    </w:p>
    <w:p w:rsidR="00FD3AED" w:rsidRPr="00D24A44" w:rsidRDefault="00FD3AED" w:rsidP="00FD3AED">
      <w:pPr>
        <w:rPr>
          <w:rFonts w:ascii="Arial" w:hAnsi="Arial" w:cs="Arial"/>
          <w:b/>
          <w:sz w:val="24"/>
        </w:rPr>
      </w:pPr>
    </w:p>
    <w:p w:rsidR="00FD3AED" w:rsidRPr="00D24A44" w:rsidRDefault="00FD3AED" w:rsidP="00FD3AED">
      <w:pPr>
        <w:rPr>
          <w:rFonts w:ascii="Arial" w:hAnsi="Arial" w:cs="Arial"/>
        </w:rPr>
      </w:pPr>
    </w:p>
    <w:p w:rsidR="00FD3AED" w:rsidRPr="00D24A44" w:rsidRDefault="00FD3AED" w:rsidP="00FD3AED">
      <w:pPr>
        <w:rPr>
          <w:rFonts w:ascii="Arial" w:hAnsi="Arial" w:cs="Arial"/>
        </w:rPr>
      </w:pPr>
    </w:p>
    <w:p w:rsidR="00FD3AED" w:rsidRPr="00D24A44" w:rsidRDefault="00FD3AED" w:rsidP="00FD3AED">
      <w:pPr>
        <w:rPr>
          <w:rFonts w:ascii="Arial" w:hAnsi="Arial" w:cs="Arial"/>
        </w:rPr>
      </w:pPr>
    </w:p>
    <w:p w:rsidR="00FD3AED" w:rsidRPr="00D24A44" w:rsidRDefault="00FD3AED" w:rsidP="00FD3AED">
      <w:pPr>
        <w:rPr>
          <w:rFonts w:ascii="Arial" w:hAnsi="Arial" w:cs="Arial"/>
        </w:rPr>
      </w:pPr>
    </w:p>
    <w:p w:rsidR="00FD3AED" w:rsidRPr="00D24A44" w:rsidRDefault="00FD3AED" w:rsidP="00FD3AED">
      <w:pPr>
        <w:rPr>
          <w:rFonts w:ascii="Arial" w:hAnsi="Arial" w:cs="Arial"/>
        </w:rPr>
      </w:pPr>
    </w:p>
    <w:p w:rsidR="00FD3AED" w:rsidRPr="00D24A44" w:rsidRDefault="00FD3AED" w:rsidP="00FD3AED">
      <w:pPr>
        <w:rPr>
          <w:rFonts w:ascii="Arial" w:hAnsi="Arial" w:cs="Arial"/>
        </w:rPr>
      </w:pPr>
    </w:p>
    <w:p w:rsidR="00FD3AED" w:rsidRPr="00D24A44" w:rsidRDefault="00FD3AED" w:rsidP="00FD3AED">
      <w:pPr>
        <w:rPr>
          <w:rFonts w:ascii="Arial" w:hAnsi="Arial" w:cs="Arial"/>
        </w:rPr>
      </w:pPr>
    </w:p>
    <w:p w:rsidR="00FD3AED" w:rsidRPr="00D24A44" w:rsidRDefault="00FD3AED" w:rsidP="00FD3AED">
      <w:pPr>
        <w:rPr>
          <w:rFonts w:ascii="Arial" w:hAnsi="Arial" w:cs="Arial"/>
        </w:rPr>
      </w:pPr>
    </w:p>
    <w:p w:rsidR="00FD3AED" w:rsidRPr="00D24A44" w:rsidRDefault="00FD3AED" w:rsidP="00FD3AED">
      <w:pPr>
        <w:rPr>
          <w:rFonts w:ascii="Arial" w:hAnsi="Arial" w:cs="Arial"/>
        </w:rPr>
      </w:pPr>
    </w:p>
    <w:p w:rsidR="00FD3AED" w:rsidRPr="00D24A44" w:rsidRDefault="00FD3AED" w:rsidP="00FD3AED">
      <w:pPr>
        <w:rPr>
          <w:rFonts w:ascii="Arial" w:hAnsi="Arial" w:cs="Arial"/>
        </w:rPr>
      </w:pPr>
    </w:p>
    <w:p w:rsidR="00FD3AED" w:rsidRDefault="00FD3AED" w:rsidP="00FD3AED">
      <w:pPr>
        <w:rPr>
          <w:rFonts w:ascii="Arial" w:hAnsi="Arial" w:cs="Arial"/>
        </w:rPr>
      </w:pPr>
    </w:p>
    <w:p w:rsidR="00FD3AED" w:rsidRDefault="00FD3AED" w:rsidP="00FD3AED">
      <w:pPr>
        <w:rPr>
          <w:rFonts w:ascii="Arial" w:hAnsi="Arial" w:cs="Arial"/>
        </w:rPr>
      </w:pPr>
    </w:p>
    <w:p w:rsidR="00FD3AED" w:rsidRDefault="00FD3AED" w:rsidP="00FD3AED">
      <w:pPr>
        <w:rPr>
          <w:rFonts w:ascii="Arial" w:hAnsi="Arial" w:cs="Arial"/>
        </w:rPr>
      </w:pPr>
    </w:p>
    <w:p w:rsidR="00FD3AED" w:rsidRDefault="00FD3AED" w:rsidP="00FD3AED">
      <w:pPr>
        <w:rPr>
          <w:rFonts w:ascii="Arial" w:hAnsi="Arial" w:cs="Arial"/>
        </w:rPr>
      </w:pPr>
    </w:p>
    <w:p w:rsidR="00FD3AED" w:rsidRPr="00D24A44" w:rsidRDefault="00FD3AED" w:rsidP="00FD3AED">
      <w:pPr>
        <w:rPr>
          <w:rFonts w:ascii="Arial" w:hAnsi="Arial" w:cs="Arial"/>
        </w:rPr>
      </w:pPr>
    </w:p>
    <w:p w:rsidR="00FD3AED" w:rsidRPr="00D24A44" w:rsidRDefault="00FD3AED" w:rsidP="00FD3AED">
      <w:pPr>
        <w:rPr>
          <w:rFonts w:ascii="Arial" w:hAnsi="Arial" w:cs="Arial"/>
        </w:rPr>
      </w:pPr>
    </w:p>
    <w:p w:rsidR="00FD3AED" w:rsidRDefault="00FD3AED" w:rsidP="00FD3AED">
      <w:pPr>
        <w:rPr>
          <w:rFonts w:ascii="Arial" w:hAnsi="Arial" w:cs="Arial"/>
        </w:rPr>
      </w:pPr>
    </w:p>
    <w:p w:rsidR="00FD3AED" w:rsidRDefault="00FD3AED" w:rsidP="00FD3AED">
      <w:pPr>
        <w:rPr>
          <w:rFonts w:ascii="Arial" w:hAnsi="Arial" w:cs="Arial"/>
        </w:rPr>
      </w:pPr>
    </w:p>
    <w:p w:rsidR="00FD3AED" w:rsidRDefault="00FD3AED" w:rsidP="00FD3AED">
      <w:pPr>
        <w:rPr>
          <w:rFonts w:ascii="Arial" w:hAnsi="Arial" w:cs="Arial"/>
        </w:rPr>
      </w:pPr>
    </w:p>
    <w:p w:rsidR="00FD3AED" w:rsidRPr="00D24A44" w:rsidRDefault="00FD3AED" w:rsidP="00FD3AED">
      <w:pPr>
        <w:rPr>
          <w:rFonts w:ascii="Arial" w:hAnsi="Arial" w:cs="Arial"/>
        </w:rPr>
      </w:pPr>
    </w:p>
    <w:p w:rsidR="00FD3AED" w:rsidRPr="00D24A44" w:rsidRDefault="00FD3AED" w:rsidP="00FD3AED">
      <w:pPr>
        <w:rPr>
          <w:rFonts w:ascii="Arial" w:hAnsi="Arial" w:cs="Arial"/>
        </w:rPr>
      </w:pPr>
      <w:r w:rsidRPr="00D24A44">
        <w:rPr>
          <w:rFonts w:ascii="Arial" w:hAnsi="Arial" w:cs="Arial"/>
          <w:noProof/>
        </w:rPr>
        <w:lastRenderedPageBreak/>
        <mc:AlternateContent>
          <mc:Choice Requires="wpg">
            <w:drawing>
              <wp:anchor distT="0" distB="0" distL="114300" distR="114300" simplePos="0" relativeHeight="251660288" behindDoc="0" locked="0" layoutInCell="1" allowOverlap="1" wp14:anchorId="17B5B70D" wp14:editId="313C2A6A">
                <wp:simplePos x="0" y="0"/>
                <wp:positionH relativeFrom="column">
                  <wp:posOffset>-464515</wp:posOffset>
                </wp:positionH>
                <wp:positionV relativeFrom="paragraph">
                  <wp:posOffset>54905</wp:posOffset>
                </wp:positionV>
                <wp:extent cx="7345045" cy="1697127"/>
                <wp:effectExtent l="0" t="0" r="0" b="0"/>
                <wp:wrapNone/>
                <wp:docPr id="140" name="Groupe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141"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FD3AED">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FD3AED">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FD3AED">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FD3AED">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FD3AED">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FD3AED">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FD3AED">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FD3AED">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FD3AED">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FD3AED">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FD3AED">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142"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FD3AED">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FD3AED">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FD3AED">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FD3AED">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FD3AED">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FD3AED">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B5B70D" id="Groupe 140" o:spid="_x0000_s1029" style="position:absolute;margin-left:-36.6pt;margin-top:4.3pt;width:578.35pt;height:133.65pt;z-index:251660288"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">
                <v:shape id="Text Box 2" o:spid="_x0000_s1030"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Du8AA&#10;AADcAAAADwAAAGRycy9kb3ducmV2LnhtbERPTYvCMBC9C/sfwgh700RR0a5RFmXBk6LuCnsbmrEt&#10;NpPSRFv/vREEb/N4nzNftrYUN6p94VjDoK9AEKfOFJxp+D3+9KYgfEA2WDomDXfysFx8dOaYGNfw&#10;nm6HkIkYwj5BDXkIVSKlT3Oy6PuuIo7c2dUWQ4R1Jk2NTQy3pRwqNZEWC44NOVa0yim9HK5Ww9/2&#10;/H8aqV22tuOqca2SbGdS689u+/0FIlAb3uKXe2Pi/NEA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YDu8AAAADcAAAADwAAAAAAAAAAAAAAAACYAgAAZHJzL2Rvd25y&#10;ZXYueG1sUEsFBgAAAAAEAAQA9QAAAIUDAAAAAA==&#10;" filled="f" stroked="f">
                  <v:textbox>
                    <w:txbxContent>
                      <w:p w:rsidR="00725A03" w:rsidRPr="00546D93" w:rsidRDefault="00725A03" w:rsidP="00FD3AED">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FD3AED">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FD3AED">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FD3AED">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FD3AED">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FD3AED">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FD3AED">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FD3AED">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FD3AED">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FD3AED">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FD3AED">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31"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SdzMIA&#10;AADcAAAADwAAAGRycy9kb3ducmV2LnhtbERPTWvCQBC9C/6HZYTezK4SpaZZpbQUerJoW6G3ITsm&#10;wexsyG6T9N93BcHbPN7n5LvRNqKnzteONSwSBYK4cKbmUsPX59v8EYQPyAYbx6ThjzzsttNJjplx&#10;Ax+oP4ZSxBD2GWqoQmgzKX1RkUWfuJY4cmfXWQwRdqU0HQ4x3DZyqdRaWqw5NlTY0ktFxeX4azV8&#10;788/p1R9lK921Q5uVJLtRmr9MBufn0AEGsNdfHO/mzg/X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pJ3MwgAAANwAAAAPAAAAAAAAAAAAAAAAAJgCAABkcnMvZG93&#10;bnJldi54bWxQSwUGAAAAAAQABAD1AAAAhwMAAAAA&#10;" filled="f" stroked="f">
                  <v:textbox>
                    <w:txbxContent>
                      <w:p w:rsidR="00725A03" w:rsidRPr="00546D93" w:rsidRDefault="00725A03"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FD3AED">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FD3AED">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FD3AED">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FD3AED">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FD3AED">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FD3AED">
                        <w:pPr>
                          <w:jc w:val="center"/>
                          <w:rPr>
                            <w:rFonts w:ascii="Tahoma" w:hAnsi="Tahoma" w:cs="Tahoma"/>
                            <w:sz w:val="18"/>
                            <w:szCs w:val="18"/>
                            <w:lang w:val="en-US"/>
                          </w:rPr>
                        </w:pPr>
                      </w:p>
                    </w:txbxContent>
                  </v:textbox>
                </v:shape>
              </v:group>
            </w:pict>
          </mc:Fallback>
        </mc:AlternateContent>
      </w:r>
    </w:p>
    <w:p w:rsidR="00FD3AED" w:rsidRPr="00D24A44" w:rsidRDefault="00FD3AED" w:rsidP="00FD3AED">
      <w:pPr>
        <w:tabs>
          <w:tab w:val="left" w:pos="4435"/>
        </w:tabs>
        <w:rPr>
          <w:rFonts w:ascii="Arial" w:hAnsi="Arial" w:cs="Arial"/>
        </w:rPr>
      </w:pPr>
      <w:r w:rsidRPr="00D24A44">
        <w:rPr>
          <w:rFonts w:ascii="Arial" w:hAnsi="Arial" w:cs="Arial"/>
        </w:rPr>
        <w:tab/>
      </w:r>
      <w:r w:rsidRPr="00D24A44">
        <w:rPr>
          <w:rFonts w:ascii="Arial" w:hAnsi="Arial" w:cs="Arial"/>
          <w:noProof/>
        </w:rPr>
        <w:drawing>
          <wp:inline distT="0" distB="0" distL="0" distR="0" wp14:anchorId="6C34034A" wp14:editId="226F2578">
            <wp:extent cx="1419225" cy="1285875"/>
            <wp:effectExtent l="0" t="0" r="9525" b="9525"/>
            <wp:docPr id="144" name="Image 144"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4"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FD3AED" w:rsidRPr="00D24A44" w:rsidRDefault="00FD3AED" w:rsidP="00FD3AED">
      <w:pPr>
        <w:jc w:val="center"/>
        <w:rPr>
          <w:rFonts w:ascii="Arial" w:hAnsi="Arial" w:cs="Arial"/>
          <w:b/>
          <w:sz w:val="24"/>
        </w:rPr>
      </w:pPr>
    </w:p>
    <w:p w:rsidR="00FD3AED" w:rsidRPr="00D24A44" w:rsidRDefault="00FD3AED" w:rsidP="00FD3AED">
      <w:pPr>
        <w:jc w:val="center"/>
        <w:rPr>
          <w:rFonts w:ascii="Arial" w:hAnsi="Arial" w:cs="Arial"/>
          <w:b/>
          <w:sz w:val="32"/>
          <w:szCs w:val="32"/>
        </w:rPr>
      </w:pPr>
      <w:r w:rsidRPr="00D24A44">
        <w:rPr>
          <w:rFonts w:ascii="Arial" w:hAnsi="Arial" w:cs="Arial"/>
          <w:b/>
          <w:sz w:val="32"/>
          <w:szCs w:val="32"/>
        </w:rPr>
        <w:t>COMMUNIQUE N</w:t>
      </w:r>
      <w:r w:rsidRPr="00D24A44">
        <w:rPr>
          <w:rFonts w:ascii="Arial" w:hAnsi="Arial" w:cs="Arial"/>
          <w:b/>
          <w:sz w:val="32"/>
          <w:szCs w:val="32"/>
          <w:vertAlign w:val="superscript"/>
        </w:rPr>
        <w:t>o</w:t>
      </w:r>
      <w:r w:rsidRPr="00D24A44">
        <w:rPr>
          <w:rFonts w:ascii="Arial" w:hAnsi="Arial" w:cs="Arial"/>
          <w:b/>
          <w:sz w:val="32"/>
          <w:szCs w:val="32"/>
        </w:rPr>
        <w:t> </w:t>
      </w:r>
      <w:r>
        <w:rPr>
          <w:rFonts w:ascii="Arial" w:hAnsi="Arial" w:cs="Arial"/>
          <w:b/>
          <w:sz w:val="32"/>
          <w:szCs w:val="32"/>
        </w:rPr>
        <w:t>01/C/C-GDER/SIGAMP/202</w:t>
      </w:r>
      <w:r w:rsidR="00335C22">
        <w:rPr>
          <w:rFonts w:ascii="Arial" w:hAnsi="Arial" w:cs="Arial"/>
          <w:b/>
          <w:sz w:val="32"/>
          <w:szCs w:val="32"/>
        </w:rPr>
        <w:t>5</w:t>
      </w:r>
    </w:p>
    <w:p w:rsidR="00FD3AED" w:rsidRPr="00D24A44" w:rsidRDefault="00FD3AED" w:rsidP="00FD3AED">
      <w:pPr>
        <w:jc w:val="center"/>
        <w:rPr>
          <w:rFonts w:ascii="Arial" w:hAnsi="Arial" w:cs="Arial"/>
          <w:b/>
          <w:sz w:val="28"/>
          <w:szCs w:val="28"/>
        </w:rPr>
      </w:pPr>
      <w:r w:rsidRPr="00D24A44">
        <w:rPr>
          <w:rFonts w:ascii="Arial" w:hAnsi="Arial" w:cs="Arial"/>
          <w:b/>
          <w:sz w:val="28"/>
          <w:szCs w:val="28"/>
        </w:rPr>
        <w:t xml:space="preserve"> PORTANT PUBLICATION DU RESULTAT D’ATTRIBUTION</w:t>
      </w:r>
    </w:p>
    <w:p w:rsidR="00FD3AED" w:rsidRPr="00D24A44" w:rsidRDefault="00FD3AED" w:rsidP="00FD3AED">
      <w:pPr>
        <w:ind w:right="130" w:firstLine="426"/>
        <w:jc w:val="both"/>
        <w:rPr>
          <w:rFonts w:ascii="Arial" w:hAnsi="Arial" w:cs="Arial"/>
        </w:rPr>
      </w:pPr>
      <w:r w:rsidRPr="00D24A44">
        <w:rPr>
          <w:rFonts w:ascii="Arial" w:hAnsi="Arial" w:cs="Arial"/>
        </w:rPr>
        <w:t>Le Maire de la Commune de Guider communique:</w:t>
      </w:r>
    </w:p>
    <w:p w:rsidR="00FD3AED" w:rsidRDefault="00FD3AED" w:rsidP="00335C22">
      <w:pPr>
        <w:spacing w:after="0" w:line="240" w:lineRule="auto"/>
        <w:ind w:firstLine="426"/>
        <w:jc w:val="both"/>
        <w:rPr>
          <w:rFonts w:cstheme="minorHAnsi"/>
          <w:sz w:val="24"/>
          <w:szCs w:val="24"/>
        </w:rPr>
      </w:pPr>
      <w:r w:rsidRPr="00D24A44">
        <w:rPr>
          <w:rFonts w:ascii="Arial" w:hAnsi="Arial" w:cs="Arial"/>
        </w:rPr>
        <w:t>L’établissement </w:t>
      </w:r>
      <w:r w:rsidR="00335C22">
        <w:rPr>
          <w:rFonts w:ascii="Berlin Sans FB Demi" w:eastAsia="Arial Unicode MS" w:hAnsi="Berlin Sans FB Demi" w:cs="Arial Unicode MS"/>
          <w:sz w:val="24"/>
          <w:szCs w:val="24"/>
        </w:rPr>
        <w:t>ETS KISSA &amp; FILS</w:t>
      </w:r>
      <w:r w:rsidR="00335C22" w:rsidRPr="00D24A44">
        <w:rPr>
          <w:rFonts w:ascii="Arial" w:hAnsi="Arial" w:cs="Arial"/>
        </w:rPr>
        <w:t xml:space="preserve"> </w:t>
      </w:r>
      <w:r w:rsidRPr="00D24A44">
        <w:rPr>
          <w:rFonts w:ascii="Arial" w:hAnsi="Arial" w:cs="Arial"/>
        </w:rPr>
        <w:t xml:space="preserve">a été retenu </w:t>
      </w:r>
      <w:r w:rsidR="00914E6A">
        <w:rPr>
          <w:rFonts w:ascii="Arial" w:hAnsi="Arial" w:cs="Arial"/>
        </w:rPr>
        <w:t xml:space="preserve">pour </w:t>
      </w:r>
      <w:r w:rsidR="00335C22">
        <w:rPr>
          <w:rFonts w:cstheme="minorHAnsi"/>
          <w:sz w:val="24"/>
          <w:szCs w:val="24"/>
        </w:rPr>
        <w:t>l’Equipement du CSI de Guider conformément au tableau ci-dessous :</w:t>
      </w:r>
    </w:p>
    <w:p w:rsidR="00335C22" w:rsidRDefault="00335C22" w:rsidP="00335C22">
      <w:pPr>
        <w:spacing w:after="0" w:line="240" w:lineRule="auto"/>
        <w:ind w:firstLine="426"/>
        <w:jc w:val="both"/>
        <w:rPr>
          <w:rFonts w:ascii="Arial" w:hAnsi="Arial" w:cs="Arial"/>
          <w:bCs/>
          <w:sz w:val="20"/>
          <w:szCs w:val="20"/>
        </w:rPr>
      </w:pPr>
    </w:p>
    <w:tbl>
      <w:tblPr>
        <w:tblStyle w:val="Grilledutableau"/>
        <w:tblW w:w="0" w:type="auto"/>
        <w:jc w:val="center"/>
        <w:tblLook w:val="04A0" w:firstRow="1" w:lastRow="0" w:firstColumn="1" w:lastColumn="0" w:noHBand="0" w:noVBand="1"/>
      </w:tblPr>
      <w:tblGrid>
        <w:gridCol w:w="3115"/>
        <w:gridCol w:w="1777"/>
        <w:gridCol w:w="1834"/>
        <w:gridCol w:w="1686"/>
      </w:tblGrid>
      <w:tr w:rsidR="00FD3AED" w:rsidRPr="000841E8" w:rsidTr="003D19A9">
        <w:trPr>
          <w:trHeight w:val="212"/>
          <w:jc w:val="center"/>
        </w:trPr>
        <w:tc>
          <w:tcPr>
            <w:tcW w:w="3115" w:type="dxa"/>
            <w:vAlign w:val="center"/>
          </w:tcPr>
          <w:p w:rsidR="00FD3AED" w:rsidRPr="000841E8" w:rsidRDefault="00FD3AED"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1777" w:type="dxa"/>
            <w:vAlign w:val="center"/>
          </w:tcPr>
          <w:p w:rsidR="00FD3AED" w:rsidRPr="000841E8" w:rsidRDefault="00FD3AED"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834" w:type="dxa"/>
            <w:vAlign w:val="center"/>
          </w:tcPr>
          <w:p w:rsidR="00FD3AED" w:rsidRPr="000841E8" w:rsidRDefault="00FD3AED"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1686" w:type="dxa"/>
            <w:vAlign w:val="center"/>
          </w:tcPr>
          <w:p w:rsidR="00FD3AED" w:rsidRPr="000841E8" w:rsidRDefault="00FD3AED"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335C22" w:rsidRPr="000841E8" w:rsidTr="003D19A9">
        <w:trPr>
          <w:trHeight w:val="719"/>
          <w:jc w:val="center"/>
        </w:trPr>
        <w:tc>
          <w:tcPr>
            <w:tcW w:w="3115" w:type="dxa"/>
            <w:vAlign w:val="center"/>
          </w:tcPr>
          <w:p w:rsidR="00335C22" w:rsidRPr="000841E8" w:rsidRDefault="00335C22" w:rsidP="00335C22">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ETS KISSA &amp; FILS</w:t>
            </w:r>
          </w:p>
        </w:tc>
        <w:tc>
          <w:tcPr>
            <w:tcW w:w="1777" w:type="dxa"/>
            <w:vAlign w:val="center"/>
          </w:tcPr>
          <w:p w:rsidR="00335C22" w:rsidRPr="000841E8" w:rsidRDefault="000650B4" w:rsidP="00335C22">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11 994 165</w:t>
            </w:r>
          </w:p>
        </w:tc>
        <w:tc>
          <w:tcPr>
            <w:tcW w:w="1834" w:type="dxa"/>
            <w:vAlign w:val="center"/>
          </w:tcPr>
          <w:p w:rsidR="00335C22" w:rsidRPr="000841E8" w:rsidRDefault="000650B4" w:rsidP="00335C22">
            <w:pPr>
              <w:spacing w:after="0"/>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11 994 165</w:t>
            </w:r>
          </w:p>
        </w:tc>
        <w:tc>
          <w:tcPr>
            <w:tcW w:w="1686" w:type="dxa"/>
            <w:vAlign w:val="center"/>
          </w:tcPr>
          <w:p w:rsidR="00335C22" w:rsidRPr="000841E8" w:rsidRDefault="00335C22" w:rsidP="00335C22">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Un (01)</w:t>
            </w:r>
            <w:r w:rsidRPr="000841E8">
              <w:rPr>
                <w:rFonts w:ascii="Berlin Sans FB Demi" w:eastAsia="Arial Unicode MS" w:hAnsi="Berlin Sans FB Demi" w:cs="Arial Unicode MS"/>
                <w:sz w:val="24"/>
                <w:szCs w:val="24"/>
              </w:rPr>
              <w:t xml:space="preserve"> mois</w:t>
            </w:r>
          </w:p>
        </w:tc>
      </w:tr>
    </w:tbl>
    <w:p w:rsidR="00FD3AED" w:rsidRPr="00D24A44" w:rsidRDefault="00FD3AED" w:rsidP="00FD3AED">
      <w:pPr>
        <w:pStyle w:val="Sansinterligne"/>
        <w:rPr>
          <w:rFonts w:ascii="Arial" w:hAnsi="Arial" w:cs="Arial"/>
        </w:rPr>
      </w:pPr>
    </w:p>
    <w:p w:rsidR="00FD3AED" w:rsidRDefault="00FD3AED" w:rsidP="00FD3AED">
      <w:pPr>
        <w:pStyle w:val="Sansinterligne"/>
        <w:ind w:firstLine="426"/>
        <w:jc w:val="both"/>
        <w:rPr>
          <w:rFonts w:ascii="Arial" w:hAnsi="Arial" w:cs="Arial"/>
        </w:rPr>
      </w:pPr>
      <w:r w:rsidRPr="00D24A44">
        <w:rPr>
          <w:rFonts w:ascii="Arial" w:hAnsi="Arial" w:cs="Arial"/>
        </w:rPr>
        <w:t xml:space="preserve">L’établissement adjudicataire  est prié de se présenter à la Commune de Guider dans un délai de 07 jours  à compter de la publication du présent communiqué en vue de la souscription de projet </w:t>
      </w:r>
      <w:r>
        <w:rPr>
          <w:rFonts w:ascii="Arial" w:hAnsi="Arial" w:cs="Arial"/>
        </w:rPr>
        <w:t>du Marché.</w:t>
      </w:r>
    </w:p>
    <w:p w:rsidR="00FD3AED" w:rsidRPr="00D24A44" w:rsidRDefault="00FD3AED" w:rsidP="00FD3AED">
      <w:pPr>
        <w:pStyle w:val="Sansinterligne"/>
        <w:ind w:firstLine="426"/>
        <w:jc w:val="both"/>
        <w:rPr>
          <w:rFonts w:ascii="Arial" w:hAnsi="Arial" w:cs="Arial"/>
        </w:rPr>
      </w:pPr>
    </w:p>
    <w:p w:rsidR="00FD3AED" w:rsidRDefault="00FD3AED" w:rsidP="00FD3AED">
      <w:pPr>
        <w:pStyle w:val="Sansinterligne"/>
        <w:ind w:firstLine="426"/>
        <w:jc w:val="both"/>
        <w:rPr>
          <w:rFonts w:ascii="Arial" w:hAnsi="Arial" w:cs="Arial"/>
        </w:rPr>
      </w:pPr>
      <w:r w:rsidRPr="00D24A44">
        <w:rPr>
          <w:rFonts w:ascii="Arial" w:hAnsi="Arial" w:cs="Arial"/>
        </w:rPr>
        <w:t>Les entreprises ayant postulé pour cet appel d’offres et qui n’ont pas été retenues peuvent passer sous quinzaine retirer leurs offres auprès de ladite commune .Passé ce délai, les offres seront détruites.</w:t>
      </w:r>
    </w:p>
    <w:p w:rsidR="00FD3AED" w:rsidRPr="00D24A44" w:rsidRDefault="00FD3AED" w:rsidP="00FD3AED">
      <w:pPr>
        <w:pStyle w:val="Sansinterligne"/>
        <w:ind w:firstLine="426"/>
        <w:jc w:val="both"/>
        <w:rPr>
          <w:rFonts w:ascii="Arial" w:hAnsi="Arial" w:cs="Arial"/>
        </w:rPr>
      </w:pPr>
    </w:p>
    <w:p w:rsidR="00FD3AED" w:rsidRPr="00D24A44" w:rsidRDefault="00FD3AED" w:rsidP="00FD3AED">
      <w:pPr>
        <w:pStyle w:val="Sansinterligne"/>
        <w:ind w:firstLine="426"/>
        <w:jc w:val="both"/>
        <w:rPr>
          <w:rFonts w:ascii="Arial" w:hAnsi="Arial" w:cs="Arial"/>
        </w:rPr>
      </w:pPr>
      <w:r w:rsidRPr="00D24A44">
        <w:rPr>
          <w:rFonts w:ascii="Arial" w:hAnsi="Arial" w:cs="Arial"/>
        </w:rPr>
        <w:t xml:space="preserve">Le présent communiqué qui tient lieu de main levée de caution de soumission pour les soumissionnaires non retenus sera enregistré et publié partout où besoin </w:t>
      </w:r>
      <w:proofErr w:type="gramStart"/>
      <w:r w:rsidRPr="00D24A44">
        <w:rPr>
          <w:rFonts w:ascii="Arial" w:hAnsi="Arial" w:cs="Arial"/>
        </w:rPr>
        <w:t>sera ./</w:t>
      </w:r>
      <w:proofErr w:type="gramEnd"/>
      <w:r w:rsidRPr="00D24A44">
        <w:rPr>
          <w:rFonts w:ascii="Arial" w:hAnsi="Arial" w:cs="Arial"/>
        </w:rPr>
        <w:t>-</w:t>
      </w:r>
    </w:p>
    <w:p w:rsidR="00FD3AED" w:rsidRPr="00D24A44" w:rsidRDefault="00FD3AED" w:rsidP="00FD3AED">
      <w:pPr>
        <w:pStyle w:val="Sansinterligne"/>
        <w:jc w:val="both"/>
        <w:rPr>
          <w:rFonts w:ascii="Arial" w:hAnsi="Arial" w:cs="Arial"/>
        </w:rPr>
      </w:pPr>
    </w:p>
    <w:p w:rsidR="00FD3AED" w:rsidRPr="00D24A44" w:rsidRDefault="00FD3AED" w:rsidP="00FD3AED">
      <w:pPr>
        <w:pStyle w:val="Sansinterligne"/>
        <w:jc w:val="center"/>
        <w:rPr>
          <w:rFonts w:ascii="Arial" w:hAnsi="Arial" w:cs="Arial"/>
        </w:rPr>
      </w:pPr>
      <w:r>
        <w:rPr>
          <w:rFonts w:ascii="Arial" w:hAnsi="Arial" w:cs="Arial"/>
        </w:rPr>
        <w:t xml:space="preserve">                                                                                                               </w:t>
      </w:r>
      <w:r w:rsidRPr="00D24A44">
        <w:rPr>
          <w:rFonts w:ascii="Arial" w:hAnsi="Arial" w:cs="Arial"/>
        </w:rPr>
        <w:t xml:space="preserve">Guider le, </w:t>
      </w:r>
      <w:r>
        <w:rPr>
          <w:rFonts w:ascii="Arial" w:hAnsi="Arial" w:cs="Arial"/>
        </w:rPr>
        <w:t>_________</w:t>
      </w:r>
    </w:p>
    <w:p w:rsidR="00FD3AED" w:rsidRPr="00D24A44" w:rsidRDefault="00FD3AED" w:rsidP="00FD3AED">
      <w:pPr>
        <w:pStyle w:val="Sansinterligne"/>
        <w:jc w:val="right"/>
        <w:rPr>
          <w:rFonts w:ascii="Arial" w:hAnsi="Arial" w:cs="Arial"/>
        </w:rPr>
      </w:pPr>
      <w:r>
        <w:rPr>
          <w:rFonts w:ascii="Arial" w:hAnsi="Arial" w:cs="Arial"/>
        </w:rPr>
        <w:t xml:space="preserve">           </w:t>
      </w:r>
      <w:r w:rsidRPr="00D24A44">
        <w:rPr>
          <w:rFonts w:ascii="Arial" w:hAnsi="Arial" w:cs="Arial"/>
        </w:rPr>
        <w:t>Le Maire,</w:t>
      </w:r>
      <w:r w:rsidRPr="00D24A44">
        <w:rPr>
          <w:rFonts w:ascii="Arial" w:hAnsi="Arial" w:cs="Arial"/>
        </w:rPr>
        <w:tab/>
      </w:r>
      <w:r w:rsidRPr="00D24A44">
        <w:rPr>
          <w:rFonts w:ascii="Arial" w:hAnsi="Arial" w:cs="Arial"/>
        </w:rPr>
        <w:tab/>
      </w:r>
      <w:r w:rsidRPr="00D24A44">
        <w:rPr>
          <w:rFonts w:ascii="Arial" w:hAnsi="Arial" w:cs="Arial"/>
        </w:rPr>
        <w:tab/>
      </w:r>
    </w:p>
    <w:p w:rsidR="00FD3AED" w:rsidRPr="00D24A44" w:rsidRDefault="00FD3AED" w:rsidP="00FD3AED">
      <w:pPr>
        <w:pStyle w:val="Sansinterligne"/>
        <w:rPr>
          <w:rFonts w:ascii="Arial" w:hAnsi="Arial" w:cs="Arial"/>
        </w:rPr>
      </w:pPr>
      <w:r w:rsidRPr="00D24A44">
        <w:rPr>
          <w:rFonts w:ascii="Arial" w:hAnsi="Arial" w:cs="Arial"/>
          <w:u w:val="single"/>
        </w:rPr>
        <w:t>Ampliations </w:t>
      </w:r>
      <w:r w:rsidRPr="00D24A44">
        <w:rPr>
          <w:rFonts w:ascii="Arial" w:hAnsi="Arial" w:cs="Arial"/>
        </w:rPr>
        <w:t>:</w:t>
      </w:r>
    </w:p>
    <w:p w:rsidR="00FD3AED" w:rsidRPr="00D24A44" w:rsidRDefault="00FD3AED" w:rsidP="00FD3AED">
      <w:pPr>
        <w:pStyle w:val="Sansinterligne"/>
        <w:rPr>
          <w:rFonts w:ascii="Arial" w:hAnsi="Arial" w:cs="Arial"/>
        </w:rPr>
      </w:pPr>
      <w:r w:rsidRPr="00D24A44">
        <w:rPr>
          <w:rFonts w:ascii="Arial" w:hAnsi="Arial" w:cs="Arial"/>
        </w:rPr>
        <w:t>ARMP</w:t>
      </w:r>
    </w:p>
    <w:p w:rsidR="00FD3AED" w:rsidRPr="00D24A44" w:rsidRDefault="00FD3AED" w:rsidP="00FD3AED">
      <w:pPr>
        <w:pStyle w:val="Sansinterligne"/>
        <w:rPr>
          <w:rFonts w:ascii="Arial" w:hAnsi="Arial" w:cs="Arial"/>
        </w:rPr>
      </w:pPr>
      <w:r w:rsidRPr="00D24A44">
        <w:rPr>
          <w:rFonts w:ascii="Arial" w:hAnsi="Arial" w:cs="Arial"/>
        </w:rPr>
        <w:t>CHRONO/archives</w:t>
      </w:r>
    </w:p>
    <w:p w:rsidR="00FD3AED" w:rsidRPr="00D24A44" w:rsidRDefault="00FD3AED" w:rsidP="00FD3AED">
      <w:pPr>
        <w:pStyle w:val="Sansinterligne"/>
        <w:rPr>
          <w:rFonts w:ascii="Arial" w:hAnsi="Arial" w:cs="Arial"/>
        </w:rPr>
      </w:pPr>
      <w:r w:rsidRPr="00D24A44">
        <w:rPr>
          <w:rFonts w:ascii="Arial" w:hAnsi="Arial" w:cs="Arial"/>
        </w:rPr>
        <w:t>AFFICHAGE</w:t>
      </w:r>
    </w:p>
    <w:p w:rsidR="00FD3AED" w:rsidRDefault="00FD3AED" w:rsidP="00FD3AED">
      <w:pPr>
        <w:rPr>
          <w:rFonts w:ascii="Arial" w:hAnsi="Arial" w:cs="Arial"/>
        </w:rPr>
      </w:pPr>
    </w:p>
    <w:p w:rsidR="00FD3AED" w:rsidRDefault="00FD3AED" w:rsidP="00FD3AED">
      <w:pPr>
        <w:rPr>
          <w:rFonts w:ascii="Arial" w:hAnsi="Arial" w:cs="Arial"/>
        </w:rPr>
      </w:pPr>
    </w:p>
    <w:p w:rsidR="00FD3AED" w:rsidRPr="00D24A44" w:rsidRDefault="00FD3AED" w:rsidP="00FD3AED">
      <w:pPr>
        <w:rPr>
          <w:rFonts w:ascii="Arial" w:hAnsi="Arial" w:cs="Arial"/>
        </w:rPr>
      </w:pPr>
    </w:p>
    <w:p w:rsidR="00FD3AED" w:rsidRDefault="00FD3AED" w:rsidP="00FD3AED"/>
    <w:p w:rsidR="00BD5DF0" w:rsidRDefault="00BD5DF0"/>
    <w:p w:rsidR="00914E6A" w:rsidRDefault="00914E6A"/>
    <w:p w:rsidR="00914E6A" w:rsidRDefault="00914E6A"/>
    <w:p w:rsidR="00914E6A" w:rsidRDefault="00914E6A"/>
    <w:p w:rsidR="00914E6A" w:rsidRPr="00D24A44" w:rsidRDefault="00914E6A" w:rsidP="00914E6A">
      <w:pPr>
        <w:rPr>
          <w:rFonts w:ascii="Arial" w:hAnsi="Arial" w:cs="Arial"/>
        </w:rPr>
      </w:pPr>
      <w:r w:rsidRPr="00D24A44">
        <w:rPr>
          <w:rFonts w:ascii="Arial" w:hAnsi="Arial" w:cs="Arial"/>
          <w:noProof/>
        </w:rPr>
        <w:lastRenderedPageBreak/>
        <mc:AlternateContent>
          <mc:Choice Requires="wpg">
            <w:drawing>
              <wp:anchor distT="0" distB="0" distL="114300" distR="114300" simplePos="0" relativeHeight="251662336" behindDoc="0" locked="0" layoutInCell="1" allowOverlap="1" wp14:anchorId="43C76EC2" wp14:editId="54F0F1F0">
                <wp:simplePos x="0" y="0"/>
                <wp:positionH relativeFrom="column">
                  <wp:posOffset>-464515</wp:posOffset>
                </wp:positionH>
                <wp:positionV relativeFrom="paragraph">
                  <wp:posOffset>54905</wp:posOffset>
                </wp:positionV>
                <wp:extent cx="7345045" cy="1697127"/>
                <wp:effectExtent l="0" t="0" r="0" b="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2"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914E6A">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914E6A">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914E6A">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914E6A">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914E6A">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914E6A">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914E6A">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914E6A">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914E6A">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914E6A">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914E6A">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3"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914E6A">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914E6A">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914E6A">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914E6A">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914E6A">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914E6A">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C76EC2" id="Groupe 1" o:spid="_x0000_s1032" style="position:absolute;margin-left:-36.6pt;margin-top:4.3pt;width:578.35pt;height:133.65pt;z-index:251662336"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">
                <v:shape id="Text Box 2" o:spid="_x0000_s1033"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725A03" w:rsidRPr="00546D93" w:rsidRDefault="00725A03" w:rsidP="00914E6A">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914E6A">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914E6A">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914E6A">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914E6A">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914E6A">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914E6A">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914E6A">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914E6A">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914E6A">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914E6A">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34"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725A03" w:rsidRPr="00546D93" w:rsidRDefault="00725A03"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914E6A">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914E6A">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914E6A">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914E6A">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914E6A">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914E6A">
                        <w:pPr>
                          <w:jc w:val="center"/>
                          <w:rPr>
                            <w:rFonts w:ascii="Tahoma" w:hAnsi="Tahoma" w:cs="Tahoma"/>
                            <w:sz w:val="18"/>
                            <w:szCs w:val="18"/>
                            <w:lang w:val="en-US"/>
                          </w:rPr>
                        </w:pPr>
                      </w:p>
                    </w:txbxContent>
                  </v:textbox>
                </v:shape>
              </v:group>
            </w:pict>
          </mc:Fallback>
        </mc:AlternateContent>
      </w:r>
    </w:p>
    <w:p w:rsidR="00914E6A" w:rsidRPr="00D24A44" w:rsidRDefault="00914E6A" w:rsidP="00914E6A">
      <w:pPr>
        <w:pStyle w:val="Sansinterligne"/>
        <w:rPr>
          <w:rFonts w:ascii="Arial" w:hAnsi="Arial" w:cs="Arial"/>
        </w:rPr>
      </w:pPr>
      <w:r w:rsidRPr="00D24A44">
        <w:rPr>
          <w:rFonts w:ascii="Arial" w:hAnsi="Arial" w:cs="Arial"/>
        </w:rPr>
        <w:tab/>
      </w:r>
    </w:p>
    <w:p w:rsidR="00914E6A" w:rsidRPr="00D24A44" w:rsidRDefault="00914E6A" w:rsidP="00914E6A">
      <w:pPr>
        <w:pStyle w:val="Sansinterligne"/>
        <w:jc w:val="center"/>
        <w:rPr>
          <w:rFonts w:ascii="Arial" w:hAnsi="Arial" w:cs="Arial"/>
        </w:rPr>
      </w:pPr>
      <w:r w:rsidRPr="00D24A44">
        <w:rPr>
          <w:rFonts w:ascii="Arial" w:hAnsi="Arial" w:cs="Arial"/>
          <w:noProof/>
        </w:rPr>
        <w:drawing>
          <wp:inline distT="0" distB="0" distL="0" distR="0" wp14:anchorId="3A7E6419" wp14:editId="1DD2D9BE">
            <wp:extent cx="1419225" cy="1285875"/>
            <wp:effectExtent l="0" t="0" r="9525" b="9525"/>
            <wp:docPr id="7" name="Image 7"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4"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914E6A" w:rsidRPr="00D24A44" w:rsidRDefault="00914E6A" w:rsidP="00914E6A">
      <w:pPr>
        <w:pStyle w:val="Sansinterligne"/>
        <w:rPr>
          <w:rFonts w:ascii="Arial" w:hAnsi="Arial" w:cs="Arial"/>
        </w:rPr>
      </w:pPr>
    </w:p>
    <w:p w:rsidR="00914E6A" w:rsidRPr="00D24A44" w:rsidRDefault="00914E6A" w:rsidP="00914E6A">
      <w:pPr>
        <w:pStyle w:val="Sansinterligne"/>
        <w:rPr>
          <w:rFonts w:ascii="Arial" w:hAnsi="Arial" w:cs="Arial"/>
        </w:rPr>
      </w:pPr>
    </w:p>
    <w:p w:rsidR="00914E6A" w:rsidRPr="00D24A44" w:rsidRDefault="00914E6A" w:rsidP="00914E6A">
      <w:pPr>
        <w:tabs>
          <w:tab w:val="left" w:pos="3598"/>
        </w:tabs>
        <w:spacing w:after="0" w:line="240" w:lineRule="auto"/>
        <w:jc w:val="center"/>
        <w:rPr>
          <w:rFonts w:ascii="Arial" w:hAnsi="Arial" w:cs="Arial"/>
          <w:b/>
          <w:sz w:val="20"/>
        </w:rPr>
      </w:pPr>
    </w:p>
    <w:p w:rsidR="00914E6A" w:rsidRPr="00D24A44" w:rsidRDefault="00914E6A" w:rsidP="00914E6A">
      <w:pPr>
        <w:spacing w:after="0"/>
        <w:jc w:val="center"/>
        <w:rPr>
          <w:rFonts w:ascii="Arial" w:hAnsi="Arial" w:cs="Arial"/>
          <w:b/>
          <w:color w:val="FF0000"/>
          <w:sz w:val="24"/>
        </w:rPr>
      </w:pPr>
      <w:r w:rsidRPr="00D24A44">
        <w:rPr>
          <w:rFonts w:ascii="Arial" w:hAnsi="Arial" w:cs="Arial"/>
          <w:b/>
          <w:sz w:val="24"/>
        </w:rPr>
        <w:t>DECISION MUNICIPALE N°</w:t>
      </w:r>
      <w:r>
        <w:rPr>
          <w:rFonts w:ascii="Arial" w:hAnsi="Arial" w:cs="Arial"/>
          <w:b/>
          <w:sz w:val="24"/>
        </w:rPr>
        <w:t>02/DM/C-GDER/SIGAMP/2025</w:t>
      </w:r>
    </w:p>
    <w:p w:rsidR="00914E6A" w:rsidRPr="00D24A44" w:rsidRDefault="00914E6A" w:rsidP="00914E6A">
      <w:pPr>
        <w:spacing w:after="0"/>
        <w:jc w:val="center"/>
        <w:rPr>
          <w:rFonts w:ascii="Arial" w:hAnsi="Arial" w:cs="Arial"/>
          <w:b/>
          <w:sz w:val="24"/>
        </w:rPr>
      </w:pPr>
      <w:r w:rsidRPr="00D24A44">
        <w:rPr>
          <w:rFonts w:ascii="Arial" w:hAnsi="Arial" w:cs="Arial"/>
          <w:b/>
          <w:sz w:val="24"/>
        </w:rPr>
        <w:t>PORTANT ATTRIBUTION DES MARCHES PUBLICS</w:t>
      </w:r>
    </w:p>
    <w:p w:rsidR="00914E6A" w:rsidRPr="00D24A44" w:rsidRDefault="00914E6A" w:rsidP="00914E6A">
      <w:pPr>
        <w:spacing w:after="0"/>
        <w:jc w:val="center"/>
        <w:rPr>
          <w:rFonts w:ascii="Arial" w:hAnsi="Arial" w:cs="Arial"/>
          <w:sz w:val="24"/>
        </w:rPr>
      </w:pPr>
      <w:r w:rsidRPr="00D24A44">
        <w:rPr>
          <w:rFonts w:ascii="Arial" w:hAnsi="Arial" w:cs="Arial"/>
          <w:sz w:val="24"/>
        </w:rPr>
        <w:t>*********************</w:t>
      </w:r>
    </w:p>
    <w:p w:rsidR="00914E6A" w:rsidRPr="00D24A44" w:rsidRDefault="00914E6A" w:rsidP="00914E6A">
      <w:pPr>
        <w:spacing w:after="0"/>
        <w:jc w:val="center"/>
        <w:rPr>
          <w:rFonts w:ascii="Arial" w:hAnsi="Arial" w:cs="Arial"/>
        </w:rPr>
      </w:pPr>
    </w:p>
    <w:p w:rsidR="00914E6A" w:rsidRPr="00D24A44" w:rsidRDefault="00914E6A" w:rsidP="00914E6A">
      <w:pPr>
        <w:spacing w:after="0"/>
        <w:jc w:val="center"/>
        <w:rPr>
          <w:rFonts w:ascii="Arial" w:hAnsi="Arial" w:cs="Arial"/>
        </w:rPr>
      </w:pPr>
      <w:r w:rsidRPr="00D24A44">
        <w:rPr>
          <w:rFonts w:ascii="Arial" w:hAnsi="Arial" w:cs="Arial"/>
        </w:rPr>
        <w:t>LE MAIRE DE LA COMMUNE DE GUIDER</w:t>
      </w:r>
    </w:p>
    <w:p w:rsidR="00914E6A" w:rsidRPr="00D24A44" w:rsidRDefault="00914E6A" w:rsidP="00914E6A">
      <w:pPr>
        <w:spacing w:after="0"/>
        <w:jc w:val="center"/>
        <w:rPr>
          <w:rFonts w:ascii="Arial" w:hAnsi="Arial" w:cs="Arial"/>
        </w:rPr>
      </w:pPr>
    </w:p>
    <w:p w:rsidR="00914E6A" w:rsidRPr="00D24A44" w:rsidRDefault="00914E6A" w:rsidP="00914E6A">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constitution de la République du Cameroun</w:t>
      </w:r>
    </w:p>
    <w:p w:rsidR="00914E6A" w:rsidRPr="00D24A44" w:rsidRDefault="00914E6A" w:rsidP="00914E6A">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N°2004/017 du 22 Juillet 2004 fixant l’orientation de la Décentralisation au Cameroun ;</w:t>
      </w:r>
    </w:p>
    <w:p w:rsidR="00914E6A" w:rsidRPr="00D24A44" w:rsidRDefault="00914E6A" w:rsidP="00914E6A">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N°2004/018 du 22 Juillet 2004 fixant les règles applicables aux communes ;</w:t>
      </w:r>
    </w:p>
    <w:p w:rsidR="00914E6A" w:rsidRPr="00D24A44" w:rsidRDefault="00914E6A" w:rsidP="00914E6A">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N°2009/011 du 10 Juillet 2009 portant régime financier des collectivités territoriales décentralisées ;</w:t>
      </w:r>
    </w:p>
    <w:p w:rsidR="00914E6A" w:rsidRPr="00D24A44" w:rsidRDefault="00914E6A" w:rsidP="00914E6A">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Le</w:t>
      </w:r>
      <w:r w:rsidRPr="00D24A44">
        <w:rPr>
          <w:rFonts w:ascii="Arial" w:hAnsi="Arial" w:cs="Arial"/>
          <w:sz w:val="20"/>
          <w:szCs w:val="20"/>
        </w:rPr>
        <w:t xml:space="preserve"> décret n°77/91 du 25 Mars 1977 déterminant les pouvoirs de tutelle sur les communes, Syndicats des communes et Etablissements communaux modifiés par les décrets n°77/285 du 03/08/77 et n°90/1464 du 09 novembre 1990 ;</w:t>
      </w:r>
    </w:p>
    <w:p w:rsidR="00914E6A" w:rsidRPr="00D24A44" w:rsidRDefault="00914E6A" w:rsidP="00914E6A">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décret n°77/203 du 29 juin 1977 déterminant les communes et leur ressort territorial et les textes modificatifs subséquents ;</w:t>
      </w:r>
    </w:p>
    <w:p w:rsidR="00914E6A" w:rsidRPr="00D24A44" w:rsidRDefault="00914E6A" w:rsidP="00914E6A">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Décret N°2022/302 du 12 Novembre 2022 Portant Nomination de Monsieur </w:t>
      </w:r>
      <w:r w:rsidRPr="00D24A44">
        <w:rPr>
          <w:rFonts w:ascii="Arial" w:hAnsi="Arial" w:cs="Arial"/>
          <w:b/>
          <w:sz w:val="20"/>
          <w:szCs w:val="20"/>
        </w:rPr>
        <w:t xml:space="preserve">SADI GILES CHRISTIAN, Administrateur Civil </w:t>
      </w:r>
      <w:r w:rsidRPr="00D24A44">
        <w:rPr>
          <w:rFonts w:ascii="Arial" w:hAnsi="Arial" w:cs="Arial"/>
          <w:sz w:val="20"/>
          <w:szCs w:val="20"/>
        </w:rPr>
        <w:t>aux Fonctions de Préfet du Département du Mayo-</w:t>
      </w:r>
      <w:proofErr w:type="spellStart"/>
      <w:r w:rsidRPr="00D24A44">
        <w:rPr>
          <w:rFonts w:ascii="Arial" w:hAnsi="Arial" w:cs="Arial"/>
          <w:sz w:val="20"/>
          <w:szCs w:val="20"/>
        </w:rPr>
        <w:t>Louti</w:t>
      </w:r>
      <w:proofErr w:type="spellEnd"/>
      <w:r w:rsidRPr="00D24A44">
        <w:rPr>
          <w:rFonts w:ascii="Arial" w:hAnsi="Arial" w:cs="Arial"/>
          <w:sz w:val="20"/>
          <w:szCs w:val="20"/>
        </w:rPr>
        <w:t> ;</w:t>
      </w:r>
    </w:p>
    <w:p w:rsidR="00914E6A" w:rsidRPr="00D24A44" w:rsidRDefault="00914E6A" w:rsidP="00914E6A">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w:t>
      </w:r>
      <w:r w:rsidRPr="00D24A44">
        <w:rPr>
          <w:rFonts w:ascii="Arial" w:hAnsi="Arial" w:cs="Arial"/>
          <w:bCs/>
          <w:color w:val="231F20"/>
          <w:sz w:val="20"/>
          <w:szCs w:val="20"/>
        </w:rPr>
        <w:t>décret</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2012/074  du 08 Mars 2012 portant création ; organisation et fonctionnement des commissions de passation des marchés publics.</w:t>
      </w:r>
    </w:p>
    <w:p w:rsidR="00914E6A" w:rsidRPr="00D24A44" w:rsidRDefault="00914E6A" w:rsidP="00914E6A">
      <w:pPr>
        <w:spacing w:after="0" w:line="240" w:lineRule="auto"/>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i/>
          <w:sz w:val="20"/>
          <w:szCs w:val="20"/>
        </w:rPr>
        <w:t>l’arrêté N°000323/A/MINDDEVEL du 09 mars 2020 constatant l’élection du Maire et de ses adjoints</w:t>
      </w:r>
      <w:r w:rsidRPr="00D24A44">
        <w:rPr>
          <w:rFonts w:ascii="Arial" w:hAnsi="Arial" w:cs="Arial"/>
          <w:sz w:val="20"/>
          <w:szCs w:val="20"/>
        </w:rPr>
        <w:t>;</w:t>
      </w:r>
    </w:p>
    <w:p w:rsidR="00914E6A" w:rsidRPr="00D24A44" w:rsidRDefault="00914E6A" w:rsidP="00914E6A">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L’arrêté</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006/A/MINMAP du 15 Janvier 2014 portant création des commissions Internes de Passation des Marchés auprès de certaines communes ;</w:t>
      </w:r>
    </w:p>
    <w:p w:rsidR="00914E6A" w:rsidRPr="00D24A44" w:rsidRDefault="00614CAA" w:rsidP="00914E6A">
      <w:pPr>
        <w:spacing w:after="0"/>
        <w:ind w:left="709" w:hanging="709"/>
        <w:jc w:val="both"/>
        <w:rPr>
          <w:rFonts w:ascii="Arial" w:hAnsi="Arial" w:cs="Arial"/>
          <w:sz w:val="20"/>
          <w:szCs w:val="20"/>
        </w:rPr>
      </w:pPr>
      <w:r>
        <w:rPr>
          <w:rFonts w:ascii="Arial" w:hAnsi="Arial" w:cs="Arial"/>
          <w:sz w:val="20"/>
          <w:szCs w:val="20"/>
        </w:rPr>
        <w:t>Vu</w:t>
      </w:r>
      <w:r>
        <w:rPr>
          <w:rFonts w:ascii="Arial" w:hAnsi="Arial" w:cs="Arial"/>
          <w:sz w:val="20"/>
          <w:szCs w:val="20"/>
        </w:rPr>
        <w:tab/>
        <w:t>La Décision Municipale N°14</w:t>
      </w:r>
      <w:r w:rsidRPr="00D24A44">
        <w:rPr>
          <w:rFonts w:ascii="Arial" w:hAnsi="Arial" w:cs="Arial"/>
          <w:sz w:val="20"/>
          <w:szCs w:val="20"/>
        </w:rPr>
        <w:t>/DM/C-GDER/S</w:t>
      </w:r>
      <w:r>
        <w:rPr>
          <w:rFonts w:ascii="Arial" w:hAnsi="Arial" w:cs="Arial"/>
          <w:sz w:val="20"/>
          <w:szCs w:val="20"/>
        </w:rPr>
        <w:t>I</w:t>
      </w:r>
      <w:r w:rsidRPr="00D24A44">
        <w:rPr>
          <w:rFonts w:ascii="Arial" w:hAnsi="Arial" w:cs="Arial"/>
          <w:sz w:val="20"/>
          <w:szCs w:val="20"/>
        </w:rPr>
        <w:t>G</w:t>
      </w:r>
      <w:r>
        <w:rPr>
          <w:rFonts w:ascii="Arial" w:hAnsi="Arial" w:cs="Arial"/>
          <w:sz w:val="20"/>
          <w:szCs w:val="20"/>
        </w:rPr>
        <w:t>AMP/2024</w:t>
      </w:r>
      <w:r w:rsidRPr="00D24A44">
        <w:rPr>
          <w:rFonts w:ascii="Arial" w:hAnsi="Arial" w:cs="Arial"/>
          <w:sz w:val="20"/>
          <w:szCs w:val="20"/>
        </w:rPr>
        <w:t xml:space="preserve"> DU 2</w:t>
      </w:r>
      <w:r>
        <w:rPr>
          <w:rFonts w:ascii="Arial" w:hAnsi="Arial" w:cs="Arial"/>
          <w:sz w:val="20"/>
          <w:szCs w:val="20"/>
        </w:rPr>
        <w:t>5/04/2024</w:t>
      </w:r>
      <w:r w:rsidRPr="00D24A44">
        <w:rPr>
          <w:rFonts w:ascii="Arial" w:hAnsi="Arial" w:cs="Arial"/>
          <w:sz w:val="20"/>
          <w:szCs w:val="20"/>
        </w:rPr>
        <w:t xml:space="preserve"> Constatant la composition de la Commission Interne de Passation des Marchés publics auprès de la Commune de Guider </w:t>
      </w:r>
      <w:r w:rsidR="00914E6A" w:rsidRPr="00D24A44">
        <w:rPr>
          <w:rFonts w:ascii="Arial" w:hAnsi="Arial" w:cs="Arial"/>
          <w:sz w:val="20"/>
          <w:szCs w:val="20"/>
        </w:rPr>
        <w:t>;</w:t>
      </w:r>
    </w:p>
    <w:p w:rsidR="00914E6A" w:rsidRPr="00914E6A" w:rsidRDefault="00914E6A" w:rsidP="00914E6A">
      <w:pPr>
        <w:shd w:val="clear" w:color="auto" w:fill="FFFFFF" w:themeFill="background1"/>
        <w:spacing w:after="0" w:line="240" w:lineRule="auto"/>
        <w:jc w:val="both"/>
        <w:rPr>
          <w:rFonts w:ascii="Arial" w:eastAsia="Arial Unicode MS" w:hAnsi="Arial" w:cs="Arial"/>
          <w:bCs/>
          <w:color w:val="221F1F"/>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r>
      <w:r w:rsidRPr="00914E6A">
        <w:rPr>
          <w:rFonts w:ascii="Arial" w:hAnsi="Arial" w:cs="Arial"/>
          <w:bCs/>
          <w:color w:val="231F20"/>
          <w:sz w:val="20"/>
          <w:szCs w:val="20"/>
        </w:rPr>
        <w:t xml:space="preserve">Le </w:t>
      </w:r>
      <w:r w:rsidRPr="00914E6A">
        <w:rPr>
          <w:rFonts w:ascii="Arial" w:hAnsi="Arial" w:cs="Arial"/>
          <w:bCs/>
          <w:sz w:val="20"/>
          <w:szCs w:val="20"/>
        </w:rPr>
        <w:t xml:space="preserve">DAO N°01 </w:t>
      </w:r>
      <w:r w:rsidRPr="00914E6A">
        <w:rPr>
          <w:rFonts w:ascii="Arial" w:eastAsia="Arial Unicode MS" w:hAnsi="Arial" w:cs="Arial"/>
          <w:bCs/>
          <w:color w:val="221F1F"/>
          <w:sz w:val="20"/>
          <w:szCs w:val="20"/>
        </w:rPr>
        <w:t xml:space="preserve">pour les travaux de construction d’un Centre Zootechnique vétérinaire à </w:t>
      </w:r>
      <w:proofErr w:type="spellStart"/>
      <w:r w:rsidRPr="00914E6A">
        <w:rPr>
          <w:rFonts w:ascii="Arial" w:eastAsia="Arial Unicode MS" w:hAnsi="Arial" w:cs="Arial"/>
          <w:bCs/>
          <w:color w:val="221F1F"/>
          <w:sz w:val="20"/>
          <w:szCs w:val="20"/>
        </w:rPr>
        <w:t>Douroum</w:t>
      </w:r>
      <w:proofErr w:type="spellEnd"/>
      <w:r w:rsidRPr="00914E6A">
        <w:rPr>
          <w:rFonts w:ascii="Arial" w:eastAsia="Arial Unicode MS" w:hAnsi="Arial" w:cs="Arial"/>
          <w:bCs/>
          <w:color w:val="221F1F"/>
          <w:sz w:val="20"/>
          <w:szCs w:val="20"/>
        </w:rPr>
        <w:t xml:space="preserve"> dans la Commune de Guider ;</w:t>
      </w:r>
    </w:p>
    <w:p w:rsidR="00914E6A" w:rsidRPr="00D24A44" w:rsidRDefault="00914E6A" w:rsidP="00914E6A">
      <w:pPr>
        <w:shd w:val="clear" w:color="auto" w:fill="FFFFFF" w:themeFill="background1"/>
        <w:spacing w:after="0" w:line="240" w:lineRule="auto"/>
        <w:jc w:val="both"/>
        <w:rPr>
          <w:rFonts w:ascii="Arial" w:hAnsi="Arial" w:cs="Arial"/>
          <w:bCs/>
          <w:sz w:val="20"/>
          <w:szCs w:val="20"/>
        </w:rPr>
      </w:pPr>
      <w:r w:rsidRPr="00D24A44">
        <w:rPr>
          <w:rFonts w:ascii="Arial" w:hAnsi="Arial" w:cs="Arial"/>
          <w:bCs/>
          <w:sz w:val="20"/>
          <w:szCs w:val="20"/>
        </w:rPr>
        <w:t xml:space="preserve"> Vu</w:t>
      </w:r>
      <w:r w:rsidRPr="00D24A44">
        <w:rPr>
          <w:rFonts w:ascii="Arial" w:hAnsi="Arial" w:cs="Arial"/>
          <w:bCs/>
          <w:sz w:val="20"/>
          <w:szCs w:val="20"/>
        </w:rPr>
        <w:tab/>
        <w:t>la p</w:t>
      </w:r>
      <w:r>
        <w:rPr>
          <w:rFonts w:ascii="Arial" w:hAnsi="Arial" w:cs="Arial"/>
          <w:bCs/>
          <w:sz w:val="20"/>
          <w:szCs w:val="20"/>
        </w:rPr>
        <w:t xml:space="preserve">roposition d’attribution N° 02/PA/CIPM/2025 </w:t>
      </w:r>
    </w:p>
    <w:p w:rsidR="00914E6A" w:rsidRDefault="00914E6A" w:rsidP="00914E6A">
      <w:pPr>
        <w:spacing w:after="0" w:line="240" w:lineRule="auto"/>
        <w:jc w:val="both"/>
        <w:rPr>
          <w:rFonts w:ascii="Arial" w:hAnsi="Arial" w:cs="Arial"/>
          <w:sz w:val="20"/>
          <w:szCs w:val="20"/>
        </w:rPr>
      </w:pPr>
      <w:r w:rsidRPr="00D24A44">
        <w:rPr>
          <w:rFonts w:ascii="Arial" w:hAnsi="Arial" w:cs="Arial"/>
          <w:sz w:val="20"/>
          <w:szCs w:val="20"/>
        </w:rPr>
        <w:tab/>
      </w:r>
    </w:p>
    <w:p w:rsidR="00914E6A" w:rsidRPr="00D24A44" w:rsidRDefault="00914E6A" w:rsidP="00914E6A">
      <w:pPr>
        <w:spacing w:after="0" w:line="240" w:lineRule="auto"/>
        <w:ind w:firstLine="708"/>
        <w:jc w:val="both"/>
        <w:rPr>
          <w:rFonts w:ascii="Arial" w:hAnsi="Arial" w:cs="Arial"/>
          <w:sz w:val="20"/>
          <w:szCs w:val="20"/>
        </w:rPr>
      </w:pPr>
      <w:r w:rsidRPr="00D24A44">
        <w:rPr>
          <w:rFonts w:ascii="Arial" w:hAnsi="Arial" w:cs="Arial"/>
          <w:sz w:val="20"/>
          <w:szCs w:val="20"/>
        </w:rPr>
        <w:t>Considérants les nécessités des services</w:t>
      </w:r>
    </w:p>
    <w:p w:rsidR="00914E6A" w:rsidRPr="00D24A44" w:rsidRDefault="00914E6A" w:rsidP="00914E6A">
      <w:pPr>
        <w:spacing w:after="0" w:line="240" w:lineRule="auto"/>
        <w:jc w:val="both"/>
        <w:rPr>
          <w:rFonts w:ascii="Arial" w:hAnsi="Arial" w:cs="Arial"/>
        </w:rPr>
      </w:pPr>
    </w:p>
    <w:p w:rsidR="00914E6A" w:rsidRPr="00D24A44" w:rsidRDefault="00914E6A" w:rsidP="00914E6A">
      <w:pPr>
        <w:spacing w:after="0" w:line="240" w:lineRule="auto"/>
        <w:jc w:val="center"/>
        <w:rPr>
          <w:rFonts w:ascii="Arial" w:hAnsi="Arial" w:cs="Arial"/>
          <w:b/>
          <w:u w:val="single"/>
        </w:rPr>
      </w:pPr>
    </w:p>
    <w:p w:rsidR="00914E6A" w:rsidRDefault="00914E6A" w:rsidP="00914E6A">
      <w:pPr>
        <w:spacing w:after="0" w:line="240" w:lineRule="auto"/>
        <w:jc w:val="center"/>
        <w:rPr>
          <w:rFonts w:ascii="Arial" w:hAnsi="Arial" w:cs="Arial"/>
          <w:b/>
          <w:u w:val="single"/>
        </w:rPr>
      </w:pPr>
      <w:r w:rsidRPr="00D24A44">
        <w:rPr>
          <w:rFonts w:ascii="Arial" w:hAnsi="Arial" w:cs="Arial"/>
          <w:b/>
          <w:u w:val="single"/>
        </w:rPr>
        <w:t>DECIDE</w:t>
      </w:r>
    </w:p>
    <w:p w:rsidR="00914E6A" w:rsidRPr="00D24A44" w:rsidRDefault="00914E6A" w:rsidP="00914E6A">
      <w:pPr>
        <w:spacing w:after="0" w:line="240" w:lineRule="auto"/>
        <w:jc w:val="center"/>
        <w:rPr>
          <w:rFonts w:ascii="Arial" w:hAnsi="Arial" w:cs="Arial"/>
          <w:b/>
          <w:u w:val="single"/>
        </w:rPr>
      </w:pPr>
    </w:p>
    <w:p w:rsidR="00914E6A" w:rsidRPr="00D24A44" w:rsidRDefault="00914E6A" w:rsidP="00914E6A">
      <w:pPr>
        <w:spacing w:after="0"/>
        <w:rPr>
          <w:rFonts w:ascii="Arial" w:hAnsi="Arial" w:cs="Arial"/>
          <w:sz w:val="24"/>
          <w:szCs w:val="24"/>
        </w:rPr>
      </w:pPr>
      <w:r w:rsidRPr="00D24A44">
        <w:rPr>
          <w:rFonts w:ascii="Arial" w:hAnsi="Arial" w:cs="Arial"/>
          <w:b/>
          <w:sz w:val="24"/>
          <w:szCs w:val="24"/>
          <w:u w:val="single"/>
        </w:rPr>
        <w:t>Article 1</w:t>
      </w:r>
      <w:r w:rsidRPr="00D24A44">
        <w:rPr>
          <w:rFonts w:ascii="Arial" w:hAnsi="Arial" w:cs="Arial"/>
          <w:b/>
          <w:sz w:val="24"/>
          <w:szCs w:val="24"/>
          <w:u w:val="single"/>
          <w:vertAlign w:val="superscript"/>
        </w:rPr>
        <w:t>er</w:t>
      </w:r>
      <w:r w:rsidRPr="00D24A44">
        <w:rPr>
          <w:rFonts w:ascii="Arial" w:hAnsi="Arial" w:cs="Arial"/>
          <w:sz w:val="24"/>
          <w:szCs w:val="24"/>
          <w:vertAlign w:val="superscript"/>
        </w:rPr>
        <w:t> </w:t>
      </w:r>
      <w:r w:rsidRPr="00D24A44">
        <w:rPr>
          <w:rFonts w:ascii="Arial" w:hAnsi="Arial" w:cs="Arial"/>
          <w:sz w:val="24"/>
          <w:szCs w:val="24"/>
        </w:rPr>
        <w:t xml:space="preserve">: Le marché, objet de l’Avis </w:t>
      </w:r>
      <w:r>
        <w:rPr>
          <w:rFonts w:ascii="Arial" w:hAnsi="Arial" w:cs="Arial"/>
          <w:sz w:val="24"/>
          <w:szCs w:val="24"/>
        </w:rPr>
        <w:t>d’Appel d’Offres</w:t>
      </w:r>
      <w:r w:rsidRPr="00D24A44">
        <w:rPr>
          <w:rFonts w:ascii="Arial" w:hAnsi="Arial" w:cs="Arial"/>
          <w:sz w:val="24"/>
          <w:szCs w:val="24"/>
        </w:rPr>
        <w:t xml:space="preserve"> sus visé, est pour compter de la date de signature de la présente décision attribué ainsi qu’il suit :</w:t>
      </w:r>
    </w:p>
    <w:tbl>
      <w:tblPr>
        <w:tblStyle w:val="Grilledutableau"/>
        <w:tblW w:w="0" w:type="auto"/>
        <w:jc w:val="center"/>
        <w:tblLook w:val="04A0" w:firstRow="1" w:lastRow="0" w:firstColumn="1" w:lastColumn="0" w:noHBand="0" w:noVBand="1"/>
      </w:tblPr>
      <w:tblGrid>
        <w:gridCol w:w="3115"/>
        <w:gridCol w:w="1834"/>
        <w:gridCol w:w="1686"/>
        <w:gridCol w:w="2291"/>
      </w:tblGrid>
      <w:tr w:rsidR="00914E6A" w:rsidRPr="000841E8" w:rsidTr="00914E6A">
        <w:trPr>
          <w:trHeight w:val="212"/>
          <w:jc w:val="center"/>
        </w:trPr>
        <w:tc>
          <w:tcPr>
            <w:tcW w:w="3115" w:type="dxa"/>
            <w:vAlign w:val="center"/>
          </w:tcPr>
          <w:p w:rsidR="00914E6A" w:rsidRPr="000841E8" w:rsidRDefault="00914E6A"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1834" w:type="dxa"/>
            <w:vAlign w:val="center"/>
          </w:tcPr>
          <w:p w:rsidR="00914E6A" w:rsidRPr="000841E8" w:rsidRDefault="00914E6A"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686" w:type="dxa"/>
            <w:vAlign w:val="center"/>
          </w:tcPr>
          <w:p w:rsidR="00914E6A" w:rsidRPr="000841E8" w:rsidRDefault="00914E6A"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291" w:type="dxa"/>
            <w:vAlign w:val="center"/>
          </w:tcPr>
          <w:p w:rsidR="00914E6A" w:rsidRPr="000841E8" w:rsidRDefault="00914E6A"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914E6A" w:rsidRPr="000841E8" w:rsidTr="00914E6A">
        <w:trPr>
          <w:trHeight w:val="719"/>
          <w:jc w:val="center"/>
        </w:trPr>
        <w:tc>
          <w:tcPr>
            <w:tcW w:w="3115" w:type="dxa"/>
            <w:vAlign w:val="center"/>
          </w:tcPr>
          <w:p w:rsidR="00914E6A" w:rsidRPr="000841E8" w:rsidRDefault="00914E6A" w:rsidP="00914E6A">
            <w:pPr>
              <w:spacing w:after="0"/>
              <w:jc w:val="center"/>
              <w:rPr>
                <w:rFonts w:ascii="Berlin Sans FB Demi" w:eastAsia="Arial Unicode MS" w:hAnsi="Berlin Sans FB Demi" w:cs="Arial Unicode MS"/>
                <w:sz w:val="24"/>
                <w:szCs w:val="24"/>
              </w:rPr>
            </w:pPr>
            <w:r w:rsidRPr="000841E8">
              <w:rPr>
                <w:rFonts w:ascii="Berlin Sans FB Demi" w:eastAsia="Arial Unicode MS" w:hAnsi="Berlin Sans FB Demi" w:cs="Arial Unicode MS"/>
                <w:sz w:val="24"/>
                <w:szCs w:val="24"/>
              </w:rPr>
              <w:t xml:space="preserve">ETS </w:t>
            </w:r>
            <w:r>
              <w:rPr>
                <w:rFonts w:ascii="Berlin Sans FB Demi" w:eastAsia="Arial Unicode MS" w:hAnsi="Berlin Sans FB Demi" w:cs="Arial Unicode MS"/>
                <w:sz w:val="24"/>
                <w:szCs w:val="24"/>
              </w:rPr>
              <w:t>BOUBA MOUSSA</w:t>
            </w:r>
          </w:p>
        </w:tc>
        <w:tc>
          <w:tcPr>
            <w:tcW w:w="1834" w:type="dxa"/>
            <w:vAlign w:val="center"/>
          </w:tcPr>
          <w:p w:rsidR="00914E6A" w:rsidRPr="000841E8" w:rsidRDefault="00914E6A" w:rsidP="00914E6A">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29 348 000</w:t>
            </w:r>
          </w:p>
        </w:tc>
        <w:tc>
          <w:tcPr>
            <w:tcW w:w="1686" w:type="dxa"/>
            <w:vAlign w:val="center"/>
          </w:tcPr>
          <w:p w:rsidR="00914E6A" w:rsidRPr="000841E8" w:rsidRDefault="00914E6A" w:rsidP="00914E6A">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34 997 490</w:t>
            </w:r>
          </w:p>
        </w:tc>
        <w:tc>
          <w:tcPr>
            <w:tcW w:w="2291" w:type="dxa"/>
            <w:vAlign w:val="center"/>
          </w:tcPr>
          <w:p w:rsidR="00914E6A" w:rsidRDefault="00914E6A" w:rsidP="00914E6A">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Quatre (04</w:t>
            </w:r>
            <w:r w:rsidRPr="000841E8">
              <w:rPr>
                <w:rFonts w:ascii="Berlin Sans FB Demi" w:eastAsia="Arial Unicode MS" w:hAnsi="Berlin Sans FB Demi" w:cs="Arial Unicode MS"/>
                <w:sz w:val="24"/>
                <w:szCs w:val="24"/>
              </w:rPr>
              <w:t>) mois</w:t>
            </w:r>
          </w:p>
          <w:p w:rsidR="00914E6A" w:rsidRPr="000841E8" w:rsidRDefault="00914E6A" w:rsidP="00914E6A">
            <w:pPr>
              <w:spacing w:after="0"/>
              <w:jc w:val="center"/>
              <w:rPr>
                <w:rFonts w:ascii="Berlin Sans FB Demi" w:eastAsia="Arial Unicode MS" w:hAnsi="Berlin Sans FB Demi" w:cs="Arial Unicode MS"/>
                <w:sz w:val="24"/>
                <w:szCs w:val="24"/>
              </w:rPr>
            </w:pPr>
          </w:p>
        </w:tc>
      </w:tr>
    </w:tbl>
    <w:p w:rsidR="00914E6A" w:rsidRPr="00D24A44" w:rsidRDefault="00914E6A" w:rsidP="00914E6A">
      <w:pPr>
        <w:spacing w:after="0"/>
        <w:rPr>
          <w:rFonts w:ascii="Arial" w:hAnsi="Arial" w:cs="Arial"/>
          <w:sz w:val="24"/>
          <w:szCs w:val="24"/>
        </w:rPr>
      </w:pPr>
    </w:p>
    <w:p w:rsidR="00914E6A" w:rsidRPr="00D24A44" w:rsidRDefault="00914E6A" w:rsidP="00914E6A">
      <w:pPr>
        <w:spacing w:after="0"/>
        <w:rPr>
          <w:rFonts w:ascii="Arial" w:hAnsi="Arial" w:cs="Arial"/>
          <w:sz w:val="24"/>
          <w:szCs w:val="24"/>
        </w:rPr>
      </w:pPr>
      <w:r w:rsidRPr="00D24A44">
        <w:rPr>
          <w:rFonts w:ascii="Arial" w:hAnsi="Arial" w:cs="Arial"/>
          <w:b/>
          <w:sz w:val="24"/>
          <w:szCs w:val="24"/>
          <w:u w:val="single"/>
        </w:rPr>
        <w:t>Article 2</w:t>
      </w:r>
      <w:r w:rsidRPr="00D24A44">
        <w:rPr>
          <w:rFonts w:ascii="Arial" w:hAnsi="Arial" w:cs="Arial"/>
          <w:sz w:val="24"/>
          <w:szCs w:val="24"/>
          <w:u w:val="single"/>
        </w:rPr>
        <w:t> </w:t>
      </w:r>
      <w:r w:rsidRPr="00D24A44">
        <w:rPr>
          <w:rFonts w:ascii="Arial" w:hAnsi="Arial" w:cs="Arial"/>
          <w:sz w:val="24"/>
          <w:szCs w:val="24"/>
        </w:rPr>
        <w:t>: a) L’entreprise sus visée ne pourra exécuter les travaux qu’après la signature des marchés y relatifs.</w:t>
      </w:r>
    </w:p>
    <w:p w:rsidR="00914E6A" w:rsidRPr="00D24A44" w:rsidRDefault="00914E6A" w:rsidP="00914E6A">
      <w:pPr>
        <w:spacing w:after="0"/>
        <w:rPr>
          <w:rFonts w:ascii="Arial" w:hAnsi="Arial" w:cs="Arial"/>
          <w:sz w:val="24"/>
          <w:szCs w:val="24"/>
        </w:rPr>
      </w:pPr>
      <w:r w:rsidRPr="00D24A44">
        <w:rPr>
          <w:rFonts w:ascii="Arial" w:hAnsi="Arial" w:cs="Arial"/>
          <w:sz w:val="24"/>
          <w:szCs w:val="24"/>
        </w:rPr>
        <w:lastRenderedPageBreak/>
        <w:t>b) Le délais d’exécution court dès notification de l’ordre de service.</w:t>
      </w:r>
    </w:p>
    <w:p w:rsidR="00914E6A" w:rsidRPr="00D24A44" w:rsidRDefault="00914E6A" w:rsidP="00914E6A">
      <w:pPr>
        <w:spacing w:after="0"/>
        <w:rPr>
          <w:rFonts w:ascii="Arial" w:hAnsi="Arial" w:cs="Arial"/>
          <w:sz w:val="24"/>
          <w:szCs w:val="24"/>
        </w:rPr>
      </w:pPr>
      <w:r w:rsidRPr="00D24A44">
        <w:rPr>
          <w:rFonts w:ascii="Arial" w:hAnsi="Arial" w:cs="Arial"/>
          <w:sz w:val="24"/>
          <w:szCs w:val="24"/>
        </w:rPr>
        <w:t>c) La présente décision tient lieu de main levée de caution de soumission.</w:t>
      </w:r>
    </w:p>
    <w:p w:rsidR="00914E6A" w:rsidRPr="00D24A44" w:rsidRDefault="00914E6A" w:rsidP="00914E6A">
      <w:pPr>
        <w:spacing w:after="0"/>
        <w:rPr>
          <w:rFonts w:ascii="Arial" w:hAnsi="Arial" w:cs="Arial"/>
          <w:sz w:val="24"/>
          <w:szCs w:val="24"/>
        </w:rPr>
      </w:pPr>
      <w:r w:rsidRPr="00D24A44">
        <w:rPr>
          <w:rFonts w:ascii="Arial" w:hAnsi="Arial" w:cs="Arial"/>
          <w:b/>
          <w:sz w:val="24"/>
          <w:szCs w:val="24"/>
          <w:u w:val="single"/>
        </w:rPr>
        <w:t>Article 3</w:t>
      </w:r>
      <w:r w:rsidRPr="00D24A44">
        <w:rPr>
          <w:rFonts w:ascii="Arial" w:hAnsi="Arial" w:cs="Arial"/>
          <w:sz w:val="24"/>
          <w:szCs w:val="24"/>
          <w:u w:val="single"/>
        </w:rPr>
        <w:t> </w:t>
      </w:r>
      <w:r w:rsidRPr="00D24A44">
        <w:rPr>
          <w:rFonts w:ascii="Arial" w:hAnsi="Arial" w:cs="Arial"/>
          <w:sz w:val="24"/>
          <w:szCs w:val="24"/>
        </w:rPr>
        <w:t>: La présente décision sera enregistrée, publiée et communiquée partout où besoin sera.</w:t>
      </w:r>
    </w:p>
    <w:p w:rsidR="00914E6A" w:rsidRPr="00D24A44" w:rsidRDefault="00914E6A" w:rsidP="00914E6A">
      <w:pPr>
        <w:spacing w:after="0" w:line="240" w:lineRule="auto"/>
        <w:jc w:val="right"/>
        <w:rPr>
          <w:rFonts w:ascii="Arial" w:hAnsi="Arial" w:cs="Arial"/>
        </w:rPr>
      </w:pPr>
    </w:p>
    <w:p w:rsidR="00914E6A" w:rsidRPr="00D24A44" w:rsidRDefault="00914E6A" w:rsidP="00914E6A">
      <w:pPr>
        <w:spacing w:after="0" w:line="240" w:lineRule="auto"/>
        <w:jc w:val="right"/>
        <w:rPr>
          <w:rFonts w:ascii="Arial" w:hAnsi="Arial" w:cs="Arial"/>
          <w:sz w:val="24"/>
        </w:rPr>
      </w:pPr>
      <w:r>
        <w:rPr>
          <w:rFonts w:ascii="Arial" w:hAnsi="Arial" w:cs="Arial"/>
          <w:sz w:val="24"/>
        </w:rPr>
        <w:t>Fait à Guider, le 25/03/2025</w:t>
      </w:r>
    </w:p>
    <w:p w:rsidR="00914E6A" w:rsidRPr="00D24A44" w:rsidRDefault="00914E6A" w:rsidP="00914E6A">
      <w:pPr>
        <w:spacing w:after="0" w:line="240" w:lineRule="auto"/>
        <w:jc w:val="center"/>
        <w:rPr>
          <w:rFonts w:ascii="Arial" w:hAnsi="Arial" w:cs="Arial"/>
        </w:rPr>
      </w:pPr>
      <w:r>
        <w:rPr>
          <w:rFonts w:ascii="Arial" w:hAnsi="Arial" w:cs="Arial"/>
          <w:sz w:val="24"/>
        </w:rPr>
        <w:t xml:space="preserve">                                                                                                            </w:t>
      </w:r>
      <w:r w:rsidRPr="00D24A44">
        <w:rPr>
          <w:rFonts w:ascii="Arial" w:hAnsi="Arial" w:cs="Arial"/>
          <w:sz w:val="24"/>
        </w:rPr>
        <w:t>Le Maire,</w:t>
      </w:r>
      <w:r w:rsidRPr="00D24A44">
        <w:rPr>
          <w:rFonts w:ascii="Arial" w:hAnsi="Arial" w:cs="Arial"/>
        </w:rPr>
        <w:tab/>
      </w:r>
      <w:r w:rsidRPr="00D24A44">
        <w:rPr>
          <w:rFonts w:ascii="Arial" w:hAnsi="Arial" w:cs="Arial"/>
        </w:rPr>
        <w:tab/>
      </w:r>
      <w:r w:rsidRPr="00D24A44">
        <w:rPr>
          <w:rFonts w:ascii="Arial" w:hAnsi="Arial" w:cs="Arial"/>
        </w:rPr>
        <w:tab/>
      </w:r>
    </w:p>
    <w:p w:rsidR="00914E6A" w:rsidRPr="00D24A44" w:rsidRDefault="00914E6A" w:rsidP="00914E6A">
      <w:pPr>
        <w:spacing w:after="0"/>
        <w:jc w:val="right"/>
        <w:rPr>
          <w:rFonts w:ascii="Arial" w:hAnsi="Arial" w:cs="Arial"/>
        </w:rPr>
      </w:pPr>
    </w:p>
    <w:p w:rsidR="00914E6A" w:rsidRPr="00D24A44" w:rsidRDefault="00914E6A" w:rsidP="00914E6A">
      <w:pPr>
        <w:spacing w:after="0"/>
        <w:rPr>
          <w:rFonts w:ascii="Arial" w:hAnsi="Arial" w:cs="Arial"/>
          <w:b/>
          <w:sz w:val="16"/>
        </w:rPr>
      </w:pPr>
      <w:r w:rsidRPr="00D24A44">
        <w:rPr>
          <w:rFonts w:ascii="Arial" w:hAnsi="Arial" w:cs="Arial"/>
          <w:b/>
          <w:sz w:val="16"/>
          <w:u w:val="single"/>
        </w:rPr>
        <w:t>Ampliations</w:t>
      </w:r>
      <w:r w:rsidRPr="00D24A44">
        <w:rPr>
          <w:rFonts w:ascii="Arial" w:hAnsi="Arial" w:cs="Arial"/>
          <w:b/>
          <w:sz w:val="16"/>
        </w:rPr>
        <w:t> :</w:t>
      </w:r>
    </w:p>
    <w:p w:rsidR="00914E6A" w:rsidRPr="00D24A44" w:rsidRDefault="00914E6A" w:rsidP="00914E6A">
      <w:pPr>
        <w:spacing w:after="0"/>
        <w:ind w:left="142"/>
        <w:rPr>
          <w:rFonts w:ascii="Arial" w:hAnsi="Arial" w:cs="Arial"/>
          <w:sz w:val="14"/>
          <w:szCs w:val="16"/>
        </w:rPr>
      </w:pPr>
      <w:r w:rsidRPr="00D24A44">
        <w:rPr>
          <w:rFonts w:ascii="Arial" w:hAnsi="Arial" w:cs="Arial"/>
          <w:sz w:val="14"/>
          <w:szCs w:val="16"/>
        </w:rPr>
        <w:t>-Préfet/ML</w:t>
      </w:r>
    </w:p>
    <w:p w:rsidR="00914E6A" w:rsidRPr="00D24A44" w:rsidRDefault="00914E6A" w:rsidP="00914E6A">
      <w:pPr>
        <w:spacing w:after="0"/>
        <w:ind w:left="142" w:firstLine="142"/>
        <w:rPr>
          <w:rFonts w:ascii="Arial" w:hAnsi="Arial" w:cs="Arial"/>
          <w:sz w:val="14"/>
          <w:szCs w:val="16"/>
        </w:rPr>
      </w:pPr>
      <w:r w:rsidRPr="00D24A44">
        <w:rPr>
          <w:rFonts w:ascii="Arial" w:hAnsi="Arial" w:cs="Arial"/>
          <w:sz w:val="14"/>
          <w:szCs w:val="16"/>
        </w:rPr>
        <w:t>-DDMINMAP/ML</w:t>
      </w:r>
    </w:p>
    <w:p w:rsidR="00914E6A" w:rsidRPr="00D24A44" w:rsidRDefault="00914E6A" w:rsidP="00914E6A">
      <w:pPr>
        <w:spacing w:after="0"/>
        <w:ind w:left="142" w:firstLine="284"/>
        <w:rPr>
          <w:rFonts w:ascii="Arial" w:hAnsi="Arial" w:cs="Arial"/>
          <w:sz w:val="14"/>
          <w:szCs w:val="16"/>
        </w:rPr>
      </w:pPr>
      <w:r w:rsidRPr="00D24A44">
        <w:rPr>
          <w:rFonts w:ascii="Arial" w:hAnsi="Arial" w:cs="Arial"/>
          <w:sz w:val="14"/>
          <w:szCs w:val="16"/>
        </w:rPr>
        <w:t xml:space="preserve">-ARMP/NORD  </w:t>
      </w:r>
    </w:p>
    <w:p w:rsidR="00914E6A" w:rsidRPr="00D24A44" w:rsidRDefault="00914E6A" w:rsidP="00914E6A">
      <w:pPr>
        <w:spacing w:after="0"/>
        <w:ind w:left="142" w:firstLine="567"/>
        <w:rPr>
          <w:rFonts w:ascii="Arial" w:hAnsi="Arial" w:cs="Arial"/>
          <w:sz w:val="14"/>
          <w:szCs w:val="16"/>
        </w:rPr>
      </w:pPr>
      <w:r w:rsidRPr="00D24A44">
        <w:rPr>
          <w:rFonts w:ascii="Arial" w:hAnsi="Arial" w:cs="Arial"/>
          <w:sz w:val="14"/>
          <w:szCs w:val="16"/>
        </w:rPr>
        <w:t>-Président CIPM</w:t>
      </w:r>
    </w:p>
    <w:p w:rsidR="00914E6A" w:rsidRPr="00D24A44" w:rsidRDefault="00914E6A" w:rsidP="00914E6A">
      <w:pPr>
        <w:spacing w:after="0"/>
        <w:ind w:left="142" w:firstLine="851"/>
        <w:rPr>
          <w:rFonts w:ascii="Arial" w:hAnsi="Arial" w:cs="Arial"/>
          <w:sz w:val="14"/>
        </w:rPr>
      </w:pPr>
      <w:r w:rsidRPr="00D24A44">
        <w:rPr>
          <w:rFonts w:ascii="Arial" w:hAnsi="Arial" w:cs="Arial"/>
          <w:sz w:val="14"/>
          <w:szCs w:val="16"/>
        </w:rPr>
        <w:t>-Chrono/Archives</w:t>
      </w:r>
    </w:p>
    <w:p w:rsidR="00914E6A" w:rsidRPr="00D24A44" w:rsidRDefault="00914E6A" w:rsidP="00914E6A">
      <w:pPr>
        <w:rPr>
          <w:rFonts w:ascii="Arial" w:hAnsi="Arial" w:cs="Arial"/>
          <w:b/>
          <w:sz w:val="24"/>
        </w:rPr>
      </w:pPr>
    </w:p>
    <w:p w:rsidR="00914E6A" w:rsidRPr="00D24A44" w:rsidRDefault="00914E6A" w:rsidP="00914E6A">
      <w:pPr>
        <w:rPr>
          <w:rFonts w:ascii="Arial" w:hAnsi="Arial" w:cs="Arial"/>
        </w:rPr>
      </w:pPr>
    </w:p>
    <w:p w:rsidR="00914E6A" w:rsidRPr="00D24A44" w:rsidRDefault="00914E6A" w:rsidP="00914E6A">
      <w:pPr>
        <w:rPr>
          <w:rFonts w:ascii="Arial" w:hAnsi="Arial" w:cs="Arial"/>
        </w:rPr>
      </w:pPr>
    </w:p>
    <w:p w:rsidR="00914E6A" w:rsidRPr="00D24A44" w:rsidRDefault="00914E6A" w:rsidP="00914E6A">
      <w:pPr>
        <w:rPr>
          <w:rFonts w:ascii="Arial" w:hAnsi="Arial" w:cs="Arial"/>
        </w:rPr>
      </w:pPr>
    </w:p>
    <w:p w:rsidR="00914E6A" w:rsidRPr="00D24A44" w:rsidRDefault="00914E6A" w:rsidP="00914E6A">
      <w:pPr>
        <w:rPr>
          <w:rFonts w:ascii="Arial" w:hAnsi="Arial" w:cs="Arial"/>
          <w:b/>
          <w:sz w:val="24"/>
        </w:rPr>
      </w:pPr>
    </w:p>
    <w:p w:rsidR="00914E6A" w:rsidRPr="00D24A44" w:rsidRDefault="00914E6A" w:rsidP="00914E6A">
      <w:pPr>
        <w:rPr>
          <w:rFonts w:ascii="Arial" w:hAnsi="Arial" w:cs="Arial"/>
        </w:rPr>
      </w:pPr>
    </w:p>
    <w:p w:rsidR="00914E6A" w:rsidRPr="00D24A44" w:rsidRDefault="00914E6A" w:rsidP="00914E6A">
      <w:pPr>
        <w:rPr>
          <w:rFonts w:ascii="Arial" w:hAnsi="Arial" w:cs="Arial"/>
        </w:rPr>
      </w:pPr>
    </w:p>
    <w:p w:rsidR="00914E6A" w:rsidRPr="00D24A44" w:rsidRDefault="00914E6A" w:rsidP="00914E6A">
      <w:pPr>
        <w:rPr>
          <w:rFonts w:ascii="Arial" w:hAnsi="Arial" w:cs="Arial"/>
        </w:rPr>
      </w:pPr>
    </w:p>
    <w:p w:rsidR="00914E6A" w:rsidRPr="00D24A44" w:rsidRDefault="00914E6A" w:rsidP="00914E6A">
      <w:pPr>
        <w:rPr>
          <w:rFonts w:ascii="Arial" w:hAnsi="Arial" w:cs="Arial"/>
        </w:rPr>
      </w:pPr>
    </w:p>
    <w:p w:rsidR="00914E6A" w:rsidRPr="00D24A44" w:rsidRDefault="00914E6A" w:rsidP="00914E6A">
      <w:pPr>
        <w:rPr>
          <w:rFonts w:ascii="Arial" w:hAnsi="Arial" w:cs="Arial"/>
        </w:rPr>
      </w:pPr>
    </w:p>
    <w:p w:rsidR="00914E6A" w:rsidRPr="00D24A44" w:rsidRDefault="00914E6A" w:rsidP="00914E6A">
      <w:pPr>
        <w:rPr>
          <w:rFonts w:ascii="Arial" w:hAnsi="Arial" w:cs="Arial"/>
        </w:rPr>
      </w:pPr>
    </w:p>
    <w:p w:rsidR="00914E6A" w:rsidRPr="00D24A44" w:rsidRDefault="00914E6A" w:rsidP="00914E6A">
      <w:pPr>
        <w:rPr>
          <w:rFonts w:ascii="Arial" w:hAnsi="Arial" w:cs="Arial"/>
        </w:rPr>
      </w:pPr>
    </w:p>
    <w:p w:rsidR="00914E6A" w:rsidRPr="00D24A44" w:rsidRDefault="00914E6A" w:rsidP="00914E6A">
      <w:pPr>
        <w:rPr>
          <w:rFonts w:ascii="Arial" w:hAnsi="Arial" w:cs="Arial"/>
        </w:rPr>
      </w:pPr>
    </w:p>
    <w:p w:rsidR="00914E6A" w:rsidRPr="00D24A44" w:rsidRDefault="00914E6A" w:rsidP="00914E6A">
      <w:pPr>
        <w:rPr>
          <w:rFonts w:ascii="Arial" w:hAnsi="Arial" w:cs="Arial"/>
        </w:rPr>
      </w:pPr>
    </w:p>
    <w:p w:rsidR="00914E6A" w:rsidRPr="00D24A44" w:rsidRDefault="00914E6A" w:rsidP="00914E6A">
      <w:pPr>
        <w:rPr>
          <w:rFonts w:ascii="Arial" w:hAnsi="Arial" w:cs="Arial"/>
        </w:rPr>
      </w:pPr>
    </w:p>
    <w:p w:rsidR="00914E6A" w:rsidRDefault="00914E6A" w:rsidP="00914E6A">
      <w:pPr>
        <w:rPr>
          <w:rFonts w:ascii="Arial" w:hAnsi="Arial" w:cs="Arial"/>
        </w:rPr>
      </w:pPr>
    </w:p>
    <w:p w:rsidR="00914E6A" w:rsidRDefault="00914E6A" w:rsidP="00914E6A">
      <w:pPr>
        <w:rPr>
          <w:rFonts w:ascii="Arial" w:hAnsi="Arial" w:cs="Arial"/>
        </w:rPr>
      </w:pPr>
    </w:p>
    <w:p w:rsidR="00914E6A" w:rsidRDefault="00914E6A" w:rsidP="00914E6A">
      <w:pPr>
        <w:rPr>
          <w:rFonts w:ascii="Arial" w:hAnsi="Arial" w:cs="Arial"/>
        </w:rPr>
      </w:pPr>
    </w:p>
    <w:p w:rsidR="00914E6A" w:rsidRDefault="00914E6A" w:rsidP="00914E6A">
      <w:pPr>
        <w:rPr>
          <w:rFonts w:ascii="Arial" w:hAnsi="Arial" w:cs="Arial"/>
        </w:rPr>
      </w:pPr>
    </w:p>
    <w:p w:rsidR="00914E6A" w:rsidRPr="00D24A44" w:rsidRDefault="00914E6A" w:rsidP="00914E6A">
      <w:pPr>
        <w:rPr>
          <w:rFonts w:ascii="Arial" w:hAnsi="Arial" w:cs="Arial"/>
        </w:rPr>
      </w:pPr>
    </w:p>
    <w:p w:rsidR="00914E6A" w:rsidRPr="00D24A44" w:rsidRDefault="00914E6A" w:rsidP="00914E6A">
      <w:pPr>
        <w:rPr>
          <w:rFonts w:ascii="Arial" w:hAnsi="Arial" w:cs="Arial"/>
        </w:rPr>
      </w:pPr>
    </w:p>
    <w:p w:rsidR="00914E6A" w:rsidRDefault="00914E6A" w:rsidP="00914E6A">
      <w:pPr>
        <w:rPr>
          <w:rFonts w:ascii="Arial" w:hAnsi="Arial" w:cs="Arial"/>
        </w:rPr>
      </w:pPr>
    </w:p>
    <w:p w:rsidR="00914E6A" w:rsidRDefault="00914E6A" w:rsidP="00914E6A">
      <w:pPr>
        <w:rPr>
          <w:rFonts w:ascii="Arial" w:hAnsi="Arial" w:cs="Arial"/>
        </w:rPr>
      </w:pPr>
    </w:p>
    <w:p w:rsidR="00914E6A" w:rsidRDefault="00914E6A" w:rsidP="00914E6A">
      <w:pPr>
        <w:rPr>
          <w:rFonts w:ascii="Arial" w:hAnsi="Arial" w:cs="Arial"/>
        </w:rPr>
      </w:pPr>
    </w:p>
    <w:p w:rsidR="00914E6A" w:rsidRPr="00D24A44" w:rsidRDefault="00914E6A" w:rsidP="00914E6A">
      <w:pPr>
        <w:rPr>
          <w:rFonts w:ascii="Arial" w:hAnsi="Arial" w:cs="Arial"/>
        </w:rPr>
      </w:pPr>
    </w:p>
    <w:p w:rsidR="00914E6A" w:rsidRPr="00D24A44" w:rsidRDefault="00914E6A" w:rsidP="00914E6A">
      <w:pPr>
        <w:rPr>
          <w:rFonts w:ascii="Arial" w:hAnsi="Arial" w:cs="Arial"/>
        </w:rPr>
      </w:pPr>
      <w:r w:rsidRPr="00D24A44">
        <w:rPr>
          <w:rFonts w:ascii="Arial" w:hAnsi="Arial" w:cs="Arial"/>
          <w:noProof/>
        </w:rPr>
        <w:lastRenderedPageBreak/>
        <mc:AlternateContent>
          <mc:Choice Requires="wpg">
            <w:drawing>
              <wp:anchor distT="0" distB="0" distL="114300" distR="114300" simplePos="0" relativeHeight="251663360" behindDoc="0" locked="0" layoutInCell="1" allowOverlap="1" wp14:anchorId="3CF80C84" wp14:editId="1304EA2A">
                <wp:simplePos x="0" y="0"/>
                <wp:positionH relativeFrom="column">
                  <wp:posOffset>-464515</wp:posOffset>
                </wp:positionH>
                <wp:positionV relativeFrom="paragraph">
                  <wp:posOffset>54905</wp:posOffset>
                </wp:positionV>
                <wp:extent cx="7345045" cy="1697127"/>
                <wp:effectExtent l="0" t="0" r="0" b="0"/>
                <wp:wrapNone/>
                <wp:docPr id="4"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5"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914E6A">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914E6A">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914E6A">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914E6A">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914E6A">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914E6A">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914E6A">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914E6A">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914E6A">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914E6A">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914E6A">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6"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914E6A">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914E6A">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914E6A">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914E6A">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914E6A">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914E6A">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F80C84" id="Groupe 4" o:spid="_x0000_s1035" style="position:absolute;margin-left:-36.6pt;margin-top:4.3pt;width:578.35pt;height:133.65pt;z-index:251663360"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">
                <v:shape id="Text Box 2" o:spid="_x0000_s1036"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725A03" w:rsidRPr="00546D93" w:rsidRDefault="00725A03" w:rsidP="00914E6A">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914E6A">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914E6A">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914E6A">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914E6A">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914E6A">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914E6A">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914E6A">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914E6A">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914E6A">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914E6A">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37"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725A03" w:rsidRPr="00546D93" w:rsidRDefault="00725A03"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914E6A">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914E6A">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914E6A">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914E6A">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914E6A">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914E6A">
                        <w:pPr>
                          <w:jc w:val="center"/>
                          <w:rPr>
                            <w:rFonts w:ascii="Tahoma" w:hAnsi="Tahoma" w:cs="Tahoma"/>
                            <w:sz w:val="18"/>
                            <w:szCs w:val="18"/>
                            <w:lang w:val="en-US"/>
                          </w:rPr>
                        </w:pPr>
                      </w:p>
                    </w:txbxContent>
                  </v:textbox>
                </v:shape>
              </v:group>
            </w:pict>
          </mc:Fallback>
        </mc:AlternateContent>
      </w:r>
    </w:p>
    <w:p w:rsidR="00914E6A" w:rsidRPr="00D24A44" w:rsidRDefault="00914E6A" w:rsidP="00914E6A">
      <w:pPr>
        <w:tabs>
          <w:tab w:val="left" w:pos="4435"/>
        </w:tabs>
        <w:rPr>
          <w:rFonts w:ascii="Arial" w:hAnsi="Arial" w:cs="Arial"/>
        </w:rPr>
      </w:pPr>
      <w:r w:rsidRPr="00D24A44">
        <w:rPr>
          <w:rFonts w:ascii="Arial" w:hAnsi="Arial" w:cs="Arial"/>
        </w:rPr>
        <w:tab/>
      </w:r>
      <w:r w:rsidRPr="00D24A44">
        <w:rPr>
          <w:rFonts w:ascii="Arial" w:hAnsi="Arial" w:cs="Arial"/>
          <w:noProof/>
        </w:rPr>
        <w:drawing>
          <wp:inline distT="0" distB="0" distL="0" distR="0" wp14:anchorId="3E98084D" wp14:editId="698350E8">
            <wp:extent cx="1419225" cy="1285875"/>
            <wp:effectExtent l="0" t="0" r="9525" b="9525"/>
            <wp:docPr id="8" name="Image 8"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4"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914E6A" w:rsidRPr="00D24A44" w:rsidRDefault="00914E6A" w:rsidP="00914E6A">
      <w:pPr>
        <w:jc w:val="center"/>
        <w:rPr>
          <w:rFonts w:ascii="Arial" w:hAnsi="Arial" w:cs="Arial"/>
          <w:b/>
          <w:sz w:val="24"/>
        </w:rPr>
      </w:pPr>
    </w:p>
    <w:p w:rsidR="00914E6A" w:rsidRPr="00D24A44" w:rsidRDefault="00914E6A" w:rsidP="00914E6A">
      <w:pPr>
        <w:jc w:val="center"/>
        <w:rPr>
          <w:rFonts w:ascii="Arial" w:hAnsi="Arial" w:cs="Arial"/>
          <w:b/>
          <w:sz w:val="32"/>
          <w:szCs w:val="32"/>
        </w:rPr>
      </w:pPr>
      <w:r w:rsidRPr="00D24A44">
        <w:rPr>
          <w:rFonts w:ascii="Arial" w:hAnsi="Arial" w:cs="Arial"/>
          <w:b/>
          <w:sz w:val="32"/>
          <w:szCs w:val="32"/>
        </w:rPr>
        <w:t>COMMUNIQUE N</w:t>
      </w:r>
      <w:r w:rsidRPr="00D24A44">
        <w:rPr>
          <w:rFonts w:ascii="Arial" w:hAnsi="Arial" w:cs="Arial"/>
          <w:b/>
          <w:sz w:val="32"/>
          <w:szCs w:val="32"/>
          <w:vertAlign w:val="superscript"/>
        </w:rPr>
        <w:t>o</w:t>
      </w:r>
      <w:r w:rsidRPr="00D24A44">
        <w:rPr>
          <w:rFonts w:ascii="Arial" w:hAnsi="Arial" w:cs="Arial"/>
          <w:b/>
          <w:sz w:val="32"/>
          <w:szCs w:val="32"/>
        </w:rPr>
        <w:t> </w:t>
      </w:r>
      <w:r>
        <w:rPr>
          <w:rFonts w:ascii="Arial" w:hAnsi="Arial" w:cs="Arial"/>
          <w:b/>
          <w:sz w:val="32"/>
          <w:szCs w:val="32"/>
        </w:rPr>
        <w:t>02/C/C-GDER/SIGAMP/2025</w:t>
      </w:r>
    </w:p>
    <w:p w:rsidR="00914E6A" w:rsidRPr="00D24A44" w:rsidRDefault="00914E6A" w:rsidP="00914E6A">
      <w:pPr>
        <w:jc w:val="center"/>
        <w:rPr>
          <w:rFonts w:ascii="Arial" w:hAnsi="Arial" w:cs="Arial"/>
          <w:b/>
          <w:sz w:val="28"/>
          <w:szCs w:val="28"/>
        </w:rPr>
      </w:pPr>
      <w:r w:rsidRPr="00D24A44">
        <w:rPr>
          <w:rFonts w:ascii="Arial" w:hAnsi="Arial" w:cs="Arial"/>
          <w:b/>
          <w:sz w:val="28"/>
          <w:szCs w:val="28"/>
        </w:rPr>
        <w:t xml:space="preserve"> PORTANT PUBLICATION DU RESULTAT D’ATTRIBUTION</w:t>
      </w:r>
    </w:p>
    <w:p w:rsidR="00914E6A" w:rsidRPr="00D24A44" w:rsidRDefault="00914E6A" w:rsidP="00914E6A">
      <w:pPr>
        <w:ind w:right="130" w:firstLine="426"/>
        <w:jc w:val="both"/>
        <w:rPr>
          <w:rFonts w:ascii="Arial" w:hAnsi="Arial" w:cs="Arial"/>
        </w:rPr>
      </w:pPr>
      <w:r w:rsidRPr="00D24A44">
        <w:rPr>
          <w:rFonts w:ascii="Arial" w:hAnsi="Arial" w:cs="Arial"/>
        </w:rPr>
        <w:t>Le Maire de la Commune de Guider communique:</w:t>
      </w:r>
    </w:p>
    <w:p w:rsidR="00914E6A" w:rsidRDefault="00914E6A" w:rsidP="00914E6A">
      <w:pPr>
        <w:shd w:val="clear" w:color="auto" w:fill="FFFFFF" w:themeFill="background1"/>
        <w:spacing w:after="0" w:line="240" w:lineRule="auto"/>
        <w:jc w:val="both"/>
        <w:rPr>
          <w:rFonts w:cstheme="minorHAnsi"/>
          <w:sz w:val="24"/>
          <w:szCs w:val="24"/>
        </w:rPr>
      </w:pPr>
      <w:r w:rsidRPr="00D24A44">
        <w:rPr>
          <w:rFonts w:ascii="Arial" w:hAnsi="Arial" w:cs="Arial"/>
        </w:rPr>
        <w:t>L’établissement </w:t>
      </w:r>
      <w:r w:rsidRPr="000841E8">
        <w:rPr>
          <w:rFonts w:ascii="Berlin Sans FB Demi" w:eastAsia="Arial Unicode MS" w:hAnsi="Berlin Sans FB Demi" w:cs="Arial Unicode MS"/>
          <w:sz w:val="24"/>
          <w:szCs w:val="24"/>
        </w:rPr>
        <w:t xml:space="preserve">ETS </w:t>
      </w:r>
      <w:r>
        <w:rPr>
          <w:rFonts w:ascii="Berlin Sans FB Demi" w:eastAsia="Arial Unicode MS" w:hAnsi="Berlin Sans FB Demi" w:cs="Arial Unicode MS"/>
          <w:sz w:val="24"/>
          <w:szCs w:val="24"/>
        </w:rPr>
        <w:t>BOUBA MOUSSA</w:t>
      </w:r>
      <w:r w:rsidRPr="00D24A44">
        <w:rPr>
          <w:rFonts w:ascii="Arial" w:hAnsi="Arial" w:cs="Arial"/>
        </w:rPr>
        <w:t xml:space="preserve"> a été retenu </w:t>
      </w:r>
      <w:r>
        <w:rPr>
          <w:rFonts w:cstheme="minorHAnsi"/>
          <w:sz w:val="24"/>
          <w:szCs w:val="24"/>
        </w:rPr>
        <w:t xml:space="preserve">pour </w:t>
      </w:r>
      <w:r w:rsidRPr="00914E6A">
        <w:rPr>
          <w:rFonts w:ascii="Arial" w:eastAsia="Arial Unicode MS" w:hAnsi="Arial" w:cs="Arial"/>
          <w:bCs/>
          <w:color w:val="221F1F"/>
          <w:sz w:val="20"/>
          <w:szCs w:val="20"/>
        </w:rPr>
        <w:t xml:space="preserve">les travaux de construction d’un Centre Zootechnique vétérinaire à </w:t>
      </w:r>
      <w:proofErr w:type="spellStart"/>
      <w:r w:rsidRPr="00914E6A">
        <w:rPr>
          <w:rFonts w:ascii="Arial" w:eastAsia="Arial Unicode MS" w:hAnsi="Arial" w:cs="Arial"/>
          <w:bCs/>
          <w:color w:val="221F1F"/>
          <w:sz w:val="20"/>
          <w:szCs w:val="20"/>
        </w:rPr>
        <w:t>Douroum</w:t>
      </w:r>
      <w:proofErr w:type="spellEnd"/>
      <w:r w:rsidRPr="00914E6A">
        <w:rPr>
          <w:rFonts w:ascii="Arial" w:eastAsia="Arial Unicode MS" w:hAnsi="Arial" w:cs="Arial"/>
          <w:bCs/>
          <w:color w:val="221F1F"/>
          <w:sz w:val="20"/>
          <w:szCs w:val="20"/>
        </w:rPr>
        <w:t xml:space="preserve"> dans la Commune de Guider</w:t>
      </w:r>
      <w:r>
        <w:rPr>
          <w:rFonts w:ascii="Arial" w:eastAsia="Arial Unicode MS" w:hAnsi="Arial" w:cs="Arial"/>
          <w:bCs/>
          <w:color w:val="221F1F"/>
          <w:sz w:val="20"/>
          <w:szCs w:val="20"/>
        </w:rPr>
        <w:t xml:space="preserve"> </w:t>
      </w:r>
      <w:r>
        <w:rPr>
          <w:rFonts w:cstheme="minorHAnsi"/>
          <w:sz w:val="24"/>
          <w:szCs w:val="24"/>
        </w:rPr>
        <w:t>conformément au tableau ci-dessous :</w:t>
      </w:r>
    </w:p>
    <w:p w:rsidR="00914E6A" w:rsidRDefault="00914E6A" w:rsidP="00914E6A">
      <w:pPr>
        <w:spacing w:after="0" w:line="240" w:lineRule="auto"/>
        <w:ind w:firstLine="426"/>
        <w:jc w:val="both"/>
        <w:rPr>
          <w:rFonts w:ascii="Arial" w:hAnsi="Arial" w:cs="Arial"/>
          <w:bCs/>
          <w:sz w:val="20"/>
          <w:szCs w:val="20"/>
        </w:rPr>
      </w:pPr>
    </w:p>
    <w:tbl>
      <w:tblPr>
        <w:tblStyle w:val="Grilledutableau"/>
        <w:tblW w:w="0" w:type="auto"/>
        <w:jc w:val="center"/>
        <w:tblLook w:val="04A0" w:firstRow="1" w:lastRow="0" w:firstColumn="1" w:lastColumn="0" w:noHBand="0" w:noVBand="1"/>
      </w:tblPr>
      <w:tblGrid>
        <w:gridCol w:w="3115"/>
        <w:gridCol w:w="1777"/>
        <w:gridCol w:w="1834"/>
        <w:gridCol w:w="2200"/>
      </w:tblGrid>
      <w:tr w:rsidR="00914E6A" w:rsidRPr="000841E8" w:rsidTr="00914E6A">
        <w:trPr>
          <w:trHeight w:val="212"/>
          <w:jc w:val="center"/>
        </w:trPr>
        <w:tc>
          <w:tcPr>
            <w:tcW w:w="3115" w:type="dxa"/>
            <w:vAlign w:val="center"/>
          </w:tcPr>
          <w:p w:rsidR="00914E6A" w:rsidRPr="000841E8" w:rsidRDefault="00914E6A"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1777" w:type="dxa"/>
            <w:vAlign w:val="center"/>
          </w:tcPr>
          <w:p w:rsidR="00914E6A" w:rsidRPr="000841E8" w:rsidRDefault="00914E6A"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834" w:type="dxa"/>
            <w:vAlign w:val="center"/>
          </w:tcPr>
          <w:p w:rsidR="00914E6A" w:rsidRPr="000841E8" w:rsidRDefault="00914E6A"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200" w:type="dxa"/>
            <w:vAlign w:val="center"/>
          </w:tcPr>
          <w:p w:rsidR="00914E6A" w:rsidRPr="000841E8" w:rsidRDefault="00914E6A"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914E6A" w:rsidRPr="000841E8" w:rsidTr="00914E6A">
        <w:trPr>
          <w:trHeight w:val="719"/>
          <w:jc w:val="center"/>
        </w:trPr>
        <w:tc>
          <w:tcPr>
            <w:tcW w:w="3115" w:type="dxa"/>
            <w:vAlign w:val="center"/>
          </w:tcPr>
          <w:p w:rsidR="00914E6A" w:rsidRPr="000841E8" w:rsidRDefault="00914E6A" w:rsidP="00914E6A">
            <w:pPr>
              <w:spacing w:after="0"/>
              <w:jc w:val="center"/>
              <w:rPr>
                <w:rFonts w:ascii="Berlin Sans FB Demi" w:eastAsia="Arial Unicode MS" w:hAnsi="Berlin Sans FB Demi" w:cs="Arial Unicode MS"/>
                <w:sz w:val="24"/>
                <w:szCs w:val="24"/>
              </w:rPr>
            </w:pPr>
            <w:r w:rsidRPr="000841E8">
              <w:rPr>
                <w:rFonts w:ascii="Berlin Sans FB Demi" w:eastAsia="Arial Unicode MS" w:hAnsi="Berlin Sans FB Demi" w:cs="Arial Unicode MS"/>
                <w:sz w:val="24"/>
                <w:szCs w:val="24"/>
              </w:rPr>
              <w:t xml:space="preserve">ETS </w:t>
            </w:r>
            <w:r>
              <w:rPr>
                <w:rFonts w:ascii="Berlin Sans FB Demi" w:eastAsia="Arial Unicode MS" w:hAnsi="Berlin Sans FB Demi" w:cs="Arial Unicode MS"/>
                <w:sz w:val="24"/>
                <w:szCs w:val="24"/>
              </w:rPr>
              <w:t>BOUBA MOUSSA</w:t>
            </w:r>
          </w:p>
        </w:tc>
        <w:tc>
          <w:tcPr>
            <w:tcW w:w="1777" w:type="dxa"/>
            <w:vAlign w:val="center"/>
          </w:tcPr>
          <w:p w:rsidR="00914E6A" w:rsidRPr="000841E8" w:rsidRDefault="00914E6A" w:rsidP="00914E6A">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29 348 000</w:t>
            </w:r>
          </w:p>
        </w:tc>
        <w:tc>
          <w:tcPr>
            <w:tcW w:w="1834" w:type="dxa"/>
            <w:vAlign w:val="center"/>
          </w:tcPr>
          <w:p w:rsidR="00914E6A" w:rsidRPr="000841E8" w:rsidRDefault="00914E6A" w:rsidP="00914E6A">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34 997 490</w:t>
            </w:r>
          </w:p>
        </w:tc>
        <w:tc>
          <w:tcPr>
            <w:tcW w:w="2200" w:type="dxa"/>
            <w:vAlign w:val="center"/>
          </w:tcPr>
          <w:p w:rsidR="00914E6A" w:rsidRDefault="00914E6A" w:rsidP="00914E6A">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Quatre (04</w:t>
            </w:r>
            <w:r w:rsidRPr="000841E8">
              <w:rPr>
                <w:rFonts w:ascii="Berlin Sans FB Demi" w:eastAsia="Arial Unicode MS" w:hAnsi="Berlin Sans FB Demi" w:cs="Arial Unicode MS"/>
                <w:sz w:val="24"/>
                <w:szCs w:val="24"/>
              </w:rPr>
              <w:t>) mois</w:t>
            </w:r>
          </w:p>
          <w:p w:rsidR="00914E6A" w:rsidRPr="000841E8" w:rsidRDefault="00914E6A" w:rsidP="00914E6A">
            <w:pPr>
              <w:spacing w:after="0"/>
              <w:jc w:val="center"/>
              <w:rPr>
                <w:rFonts w:ascii="Berlin Sans FB Demi" w:eastAsia="Arial Unicode MS" w:hAnsi="Berlin Sans FB Demi" w:cs="Arial Unicode MS"/>
                <w:sz w:val="24"/>
                <w:szCs w:val="24"/>
              </w:rPr>
            </w:pPr>
          </w:p>
        </w:tc>
      </w:tr>
    </w:tbl>
    <w:p w:rsidR="00914E6A" w:rsidRPr="00D24A44" w:rsidRDefault="00914E6A" w:rsidP="00914E6A">
      <w:pPr>
        <w:pStyle w:val="Sansinterligne"/>
        <w:rPr>
          <w:rFonts w:ascii="Arial" w:hAnsi="Arial" w:cs="Arial"/>
        </w:rPr>
      </w:pPr>
    </w:p>
    <w:p w:rsidR="00914E6A" w:rsidRDefault="00914E6A" w:rsidP="00914E6A">
      <w:pPr>
        <w:pStyle w:val="Sansinterligne"/>
        <w:ind w:firstLine="426"/>
        <w:jc w:val="both"/>
        <w:rPr>
          <w:rFonts w:ascii="Arial" w:hAnsi="Arial" w:cs="Arial"/>
        </w:rPr>
      </w:pPr>
      <w:r w:rsidRPr="00D24A44">
        <w:rPr>
          <w:rFonts w:ascii="Arial" w:hAnsi="Arial" w:cs="Arial"/>
        </w:rPr>
        <w:t xml:space="preserve">L’établissement adjudicataire  est prié de se présenter à la Commune de Guider dans un délai de 07 jours  à compter de la publication du présent communiqué en vue de la souscription de projet </w:t>
      </w:r>
      <w:r>
        <w:rPr>
          <w:rFonts w:ascii="Arial" w:hAnsi="Arial" w:cs="Arial"/>
        </w:rPr>
        <w:t>du Marché.</w:t>
      </w:r>
    </w:p>
    <w:p w:rsidR="00914E6A" w:rsidRPr="00D24A44" w:rsidRDefault="00914E6A" w:rsidP="00914E6A">
      <w:pPr>
        <w:pStyle w:val="Sansinterligne"/>
        <w:ind w:firstLine="426"/>
        <w:jc w:val="both"/>
        <w:rPr>
          <w:rFonts w:ascii="Arial" w:hAnsi="Arial" w:cs="Arial"/>
        </w:rPr>
      </w:pPr>
    </w:p>
    <w:p w:rsidR="00914E6A" w:rsidRDefault="00914E6A" w:rsidP="00914E6A">
      <w:pPr>
        <w:pStyle w:val="Sansinterligne"/>
        <w:ind w:firstLine="426"/>
        <w:jc w:val="both"/>
        <w:rPr>
          <w:rFonts w:ascii="Arial" w:hAnsi="Arial" w:cs="Arial"/>
        </w:rPr>
      </w:pPr>
      <w:r w:rsidRPr="00D24A44">
        <w:rPr>
          <w:rFonts w:ascii="Arial" w:hAnsi="Arial" w:cs="Arial"/>
        </w:rPr>
        <w:t>Les entreprises ayant postulé pour cet appel d’offres et qui n’ont pas été retenues peuvent passer sous quinzaine retirer leurs offres auprès de ladite commune .Passé ce délai, les offres seront détruites.</w:t>
      </w:r>
    </w:p>
    <w:p w:rsidR="00914E6A" w:rsidRPr="00D24A44" w:rsidRDefault="00914E6A" w:rsidP="00914E6A">
      <w:pPr>
        <w:pStyle w:val="Sansinterligne"/>
        <w:ind w:firstLine="426"/>
        <w:jc w:val="both"/>
        <w:rPr>
          <w:rFonts w:ascii="Arial" w:hAnsi="Arial" w:cs="Arial"/>
        </w:rPr>
      </w:pPr>
    </w:p>
    <w:p w:rsidR="00914E6A" w:rsidRPr="00D24A44" w:rsidRDefault="00914E6A" w:rsidP="00914E6A">
      <w:pPr>
        <w:pStyle w:val="Sansinterligne"/>
        <w:ind w:firstLine="426"/>
        <w:jc w:val="both"/>
        <w:rPr>
          <w:rFonts w:ascii="Arial" w:hAnsi="Arial" w:cs="Arial"/>
        </w:rPr>
      </w:pPr>
      <w:r w:rsidRPr="00D24A44">
        <w:rPr>
          <w:rFonts w:ascii="Arial" w:hAnsi="Arial" w:cs="Arial"/>
        </w:rPr>
        <w:t xml:space="preserve">Le présent communiqué qui tient lieu de main levée de caution de soumission pour les soumissionnaires non retenus sera enregistré et publié partout où besoin </w:t>
      </w:r>
      <w:proofErr w:type="gramStart"/>
      <w:r w:rsidRPr="00D24A44">
        <w:rPr>
          <w:rFonts w:ascii="Arial" w:hAnsi="Arial" w:cs="Arial"/>
        </w:rPr>
        <w:t>sera ./</w:t>
      </w:r>
      <w:proofErr w:type="gramEnd"/>
      <w:r w:rsidRPr="00D24A44">
        <w:rPr>
          <w:rFonts w:ascii="Arial" w:hAnsi="Arial" w:cs="Arial"/>
        </w:rPr>
        <w:t>-</w:t>
      </w:r>
    </w:p>
    <w:p w:rsidR="00914E6A" w:rsidRPr="00D24A44" w:rsidRDefault="00914E6A" w:rsidP="00914E6A">
      <w:pPr>
        <w:pStyle w:val="Sansinterligne"/>
        <w:jc w:val="both"/>
        <w:rPr>
          <w:rFonts w:ascii="Arial" w:hAnsi="Arial" w:cs="Arial"/>
        </w:rPr>
      </w:pPr>
    </w:p>
    <w:p w:rsidR="00914E6A" w:rsidRPr="00D24A44" w:rsidRDefault="00914E6A" w:rsidP="00914E6A">
      <w:pPr>
        <w:spacing w:after="0" w:line="240" w:lineRule="auto"/>
        <w:rPr>
          <w:rFonts w:ascii="Arial" w:hAnsi="Arial" w:cs="Arial"/>
          <w:sz w:val="24"/>
        </w:rPr>
      </w:pPr>
      <w:r>
        <w:rPr>
          <w:rFonts w:ascii="Arial" w:hAnsi="Arial" w:cs="Arial"/>
        </w:rPr>
        <w:t xml:space="preserve">                                                                                                                          </w:t>
      </w:r>
      <w:r w:rsidRPr="00D24A44">
        <w:rPr>
          <w:rFonts w:ascii="Arial" w:hAnsi="Arial" w:cs="Arial"/>
        </w:rPr>
        <w:t xml:space="preserve">Guider le, </w:t>
      </w:r>
      <w:r>
        <w:rPr>
          <w:rFonts w:ascii="Arial" w:hAnsi="Arial" w:cs="Arial"/>
          <w:sz w:val="24"/>
        </w:rPr>
        <w:t>25/03/2025</w:t>
      </w:r>
    </w:p>
    <w:p w:rsidR="00914E6A" w:rsidRPr="00D24A44" w:rsidRDefault="00914E6A" w:rsidP="00914E6A">
      <w:pPr>
        <w:pStyle w:val="Sansinterligne"/>
        <w:jc w:val="center"/>
        <w:rPr>
          <w:rFonts w:ascii="Arial" w:hAnsi="Arial" w:cs="Arial"/>
        </w:rPr>
      </w:pPr>
    </w:p>
    <w:p w:rsidR="00914E6A" w:rsidRPr="00D24A44" w:rsidRDefault="00914E6A" w:rsidP="00914E6A">
      <w:pPr>
        <w:pStyle w:val="Sansinterligne"/>
        <w:jc w:val="right"/>
        <w:rPr>
          <w:rFonts w:ascii="Arial" w:hAnsi="Arial" w:cs="Arial"/>
        </w:rPr>
      </w:pPr>
      <w:r>
        <w:rPr>
          <w:rFonts w:ascii="Arial" w:hAnsi="Arial" w:cs="Arial"/>
        </w:rPr>
        <w:t xml:space="preserve">                                                                                          </w:t>
      </w:r>
      <w:r w:rsidRPr="00D24A44">
        <w:rPr>
          <w:rFonts w:ascii="Arial" w:hAnsi="Arial" w:cs="Arial"/>
        </w:rPr>
        <w:t>Le Maire,</w:t>
      </w:r>
      <w:r w:rsidRPr="00D24A44">
        <w:rPr>
          <w:rFonts w:ascii="Arial" w:hAnsi="Arial" w:cs="Arial"/>
        </w:rPr>
        <w:tab/>
      </w:r>
      <w:r w:rsidRPr="00D24A44">
        <w:rPr>
          <w:rFonts w:ascii="Arial" w:hAnsi="Arial" w:cs="Arial"/>
        </w:rPr>
        <w:tab/>
      </w:r>
      <w:r w:rsidRPr="00D24A44">
        <w:rPr>
          <w:rFonts w:ascii="Arial" w:hAnsi="Arial" w:cs="Arial"/>
        </w:rPr>
        <w:tab/>
      </w:r>
    </w:p>
    <w:p w:rsidR="00914E6A" w:rsidRPr="00D24A44" w:rsidRDefault="00914E6A" w:rsidP="00914E6A">
      <w:pPr>
        <w:pStyle w:val="Sansinterligne"/>
        <w:rPr>
          <w:rFonts w:ascii="Arial" w:hAnsi="Arial" w:cs="Arial"/>
        </w:rPr>
      </w:pPr>
      <w:r w:rsidRPr="00D24A44">
        <w:rPr>
          <w:rFonts w:ascii="Arial" w:hAnsi="Arial" w:cs="Arial"/>
          <w:u w:val="single"/>
        </w:rPr>
        <w:t>Ampliations </w:t>
      </w:r>
      <w:r w:rsidRPr="00D24A44">
        <w:rPr>
          <w:rFonts w:ascii="Arial" w:hAnsi="Arial" w:cs="Arial"/>
        </w:rPr>
        <w:t>:</w:t>
      </w:r>
    </w:p>
    <w:p w:rsidR="00914E6A" w:rsidRPr="00D24A44" w:rsidRDefault="00914E6A" w:rsidP="00914E6A">
      <w:pPr>
        <w:pStyle w:val="Sansinterligne"/>
        <w:rPr>
          <w:rFonts w:ascii="Arial" w:hAnsi="Arial" w:cs="Arial"/>
        </w:rPr>
      </w:pPr>
      <w:r w:rsidRPr="00D24A44">
        <w:rPr>
          <w:rFonts w:ascii="Arial" w:hAnsi="Arial" w:cs="Arial"/>
        </w:rPr>
        <w:t>ARMP</w:t>
      </w:r>
    </w:p>
    <w:p w:rsidR="00914E6A" w:rsidRPr="00D24A44" w:rsidRDefault="00914E6A" w:rsidP="00914E6A">
      <w:pPr>
        <w:pStyle w:val="Sansinterligne"/>
        <w:rPr>
          <w:rFonts w:ascii="Arial" w:hAnsi="Arial" w:cs="Arial"/>
        </w:rPr>
      </w:pPr>
      <w:r w:rsidRPr="00D24A44">
        <w:rPr>
          <w:rFonts w:ascii="Arial" w:hAnsi="Arial" w:cs="Arial"/>
        </w:rPr>
        <w:t>CHRONO/archives</w:t>
      </w:r>
    </w:p>
    <w:p w:rsidR="00914E6A" w:rsidRPr="00D24A44" w:rsidRDefault="00914E6A" w:rsidP="00914E6A">
      <w:pPr>
        <w:pStyle w:val="Sansinterligne"/>
        <w:rPr>
          <w:rFonts w:ascii="Arial" w:hAnsi="Arial" w:cs="Arial"/>
        </w:rPr>
      </w:pPr>
      <w:r w:rsidRPr="00D24A44">
        <w:rPr>
          <w:rFonts w:ascii="Arial" w:hAnsi="Arial" w:cs="Arial"/>
        </w:rPr>
        <w:t>AFFICHAGE</w:t>
      </w:r>
    </w:p>
    <w:p w:rsidR="00914E6A" w:rsidRDefault="00914E6A" w:rsidP="00914E6A">
      <w:pPr>
        <w:rPr>
          <w:rFonts w:ascii="Arial" w:hAnsi="Arial" w:cs="Arial"/>
        </w:rPr>
      </w:pPr>
    </w:p>
    <w:p w:rsidR="00914E6A" w:rsidRDefault="00914E6A" w:rsidP="00914E6A">
      <w:pPr>
        <w:rPr>
          <w:rFonts w:ascii="Arial" w:hAnsi="Arial" w:cs="Arial"/>
        </w:rPr>
      </w:pPr>
    </w:p>
    <w:p w:rsidR="00914E6A" w:rsidRPr="00D24A44" w:rsidRDefault="00914E6A" w:rsidP="00914E6A">
      <w:pPr>
        <w:rPr>
          <w:rFonts w:ascii="Arial" w:hAnsi="Arial" w:cs="Arial"/>
        </w:rPr>
      </w:pPr>
    </w:p>
    <w:p w:rsidR="00914E6A" w:rsidRDefault="00914E6A" w:rsidP="00914E6A"/>
    <w:p w:rsidR="00914E6A" w:rsidRDefault="00914E6A" w:rsidP="00914E6A"/>
    <w:p w:rsidR="00914E6A" w:rsidRDefault="00914E6A"/>
    <w:p w:rsidR="005A1B09" w:rsidRDefault="005A1B09"/>
    <w:p w:rsidR="005A1B09" w:rsidRDefault="005A1B09"/>
    <w:p w:rsidR="005A1B09" w:rsidRDefault="005A1B09" w:rsidP="005A1B09"/>
    <w:p w:rsidR="005A1B09" w:rsidRPr="00D24A44" w:rsidRDefault="005A1B09" w:rsidP="005A1B09">
      <w:pPr>
        <w:rPr>
          <w:rFonts w:ascii="Arial" w:hAnsi="Arial" w:cs="Arial"/>
        </w:rPr>
      </w:pPr>
      <w:r w:rsidRPr="00D24A44">
        <w:rPr>
          <w:rFonts w:ascii="Arial" w:hAnsi="Arial" w:cs="Arial"/>
          <w:noProof/>
        </w:rPr>
        <mc:AlternateContent>
          <mc:Choice Requires="wpg">
            <w:drawing>
              <wp:anchor distT="0" distB="0" distL="114300" distR="114300" simplePos="0" relativeHeight="251665408" behindDoc="0" locked="0" layoutInCell="1" allowOverlap="1" wp14:anchorId="5D0A0226" wp14:editId="64014FC2">
                <wp:simplePos x="0" y="0"/>
                <wp:positionH relativeFrom="column">
                  <wp:posOffset>-464515</wp:posOffset>
                </wp:positionH>
                <wp:positionV relativeFrom="paragraph">
                  <wp:posOffset>54905</wp:posOffset>
                </wp:positionV>
                <wp:extent cx="7345045" cy="1697127"/>
                <wp:effectExtent l="0" t="0" r="0" b="0"/>
                <wp:wrapNone/>
                <wp:docPr id="9" name="Grou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10"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5A1B09">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5A1B09">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5A1B09">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5A1B09">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5A1B09">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5A1B09">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5A1B09">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5A1B09">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5A1B09">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5A1B09">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5A1B09">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11"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5A1B09">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5A1B09">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5A1B09">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5A1B09">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5A1B09">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5A1B09">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0A0226" id="Groupe 9" o:spid="_x0000_s1038" style="position:absolute;margin-left:-36.6pt;margin-top:4.3pt;width:578.35pt;height:133.65pt;z-index:251665408"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">
                <v:shape id="Text Box 2" o:spid="_x0000_s1039"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725A03" w:rsidRPr="00546D93" w:rsidRDefault="00725A03" w:rsidP="005A1B09">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5A1B09">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5A1B09">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5A1B09">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5A1B09">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5A1B09">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5A1B09">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5A1B09">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5A1B09">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5A1B09">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5A1B09">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40"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725A03" w:rsidRPr="00546D93" w:rsidRDefault="00725A03"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5A1B09">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5A1B09">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5A1B09">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5A1B09">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5A1B09">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5A1B09">
                        <w:pPr>
                          <w:jc w:val="center"/>
                          <w:rPr>
                            <w:rFonts w:ascii="Tahoma" w:hAnsi="Tahoma" w:cs="Tahoma"/>
                            <w:sz w:val="18"/>
                            <w:szCs w:val="18"/>
                            <w:lang w:val="en-US"/>
                          </w:rPr>
                        </w:pPr>
                      </w:p>
                    </w:txbxContent>
                  </v:textbox>
                </v:shape>
              </v:group>
            </w:pict>
          </mc:Fallback>
        </mc:AlternateContent>
      </w:r>
    </w:p>
    <w:p w:rsidR="005A1B09" w:rsidRPr="00D24A44" w:rsidRDefault="005A1B09" w:rsidP="005A1B09">
      <w:pPr>
        <w:pStyle w:val="Sansinterligne"/>
        <w:rPr>
          <w:rFonts w:ascii="Arial" w:hAnsi="Arial" w:cs="Arial"/>
        </w:rPr>
      </w:pPr>
      <w:r w:rsidRPr="00D24A44">
        <w:rPr>
          <w:rFonts w:ascii="Arial" w:hAnsi="Arial" w:cs="Arial"/>
        </w:rPr>
        <w:tab/>
      </w:r>
    </w:p>
    <w:p w:rsidR="005A1B09" w:rsidRPr="00D24A44" w:rsidRDefault="005A1B09" w:rsidP="005A1B09">
      <w:pPr>
        <w:pStyle w:val="Sansinterligne"/>
        <w:jc w:val="center"/>
        <w:rPr>
          <w:rFonts w:ascii="Arial" w:hAnsi="Arial" w:cs="Arial"/>
        </w:rPr>
      </w:pPr>
      <w:r w:rsidRPr="00D24A44">
        <w:rPr>
          <w:rFonts w:ascii="Arial" w:hAnsi="Arial" w:cs="Arial"/>
          <w:noProof/>
        </w:rPr>
        <w:drawing>
          <wp:inline distT="0" distB="0" distL="0" distR="0" wp14:anchorId="215DAB28" wp14:editId="217BE3AB">
            <wp:extent cx="1419225" cy="1285875"/>
            <wp:effectExtent l="0" t="0" r="9525" b="9525"/>
            <wp:docPr id="15" name="Image 15"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4"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5A1B09" w:rsidRPr="00D24A44" w:rsidRDefault="005A1B09" w:rsidP="005A1B09">
      <w:pPr>
        <w:pStyle w:val="Sansinterligne"/>
        <w:rPr>
          <w:rFonts w:ascii="Arial" w:hAnsi="Arial" w:cs="Arial"/>
        </w:rPr>
      </w:pPr>
    </w:p>
    <w:p w:rsidR="005A1B09" w:rsidRPr="00D24A44" w:rsidRDefault="005A1B09" w:rsidP="005A1B09">
      <w:pPr>
        <w:pStyle w:val="Sansinterligne"/>
        <w:rPr>
          <w:rFonts w:ascii="Arial" w:hAnsi="Arial" w:cs="Arial"/>
        </w:rPr>
      </w:pPr>
    </w:p>
    <w:p w:rsidR="005A1B09" w:rsidRPr="00D24A44" w:rsidRDefault="005A1B09" w:rsidP="005A1B09">
      <w:pPr>
        <w:tabs>
          <w:tab w:val="left" w:pos="3598"/>
        </w:tabs>
        <w:spacing w:after="0" w:line="240" w:lineRule="auto"/>
        <w:jc w:val="center"/>
        <w:rPr>
          <w:rFonts w:ascii="Arial" w:hAnsi="Arial" w:cs="Arial"/>
          <w:b/>
          <w:sz w:val="20"/>
        </w:rPr>
      </w:pPr>
    </w:p>
    <w:p w:rsidR="005A1B09" w:rsidRPr="00D24A44" w:rsidRDefault="005A1B09" w:rsidP="005A1B09">
      <w:pPr>
        <w:spacing w:after="0"/>
        <w:jc w:val="center"/>
        <w:rPr>
          <w:rFonts w:ascii="Arial" w:hAnsi="Arial" w:cs="Arial"/>
          <w:b/>
          <w:color w:val="FF0000"/>
          <w:sz w:val="24"/>
        </w:rPr>
      </w:pPr>
      <w:r w:rsidRPr="00D24A44">
        <w:rPr>
          <w:rFonts w:ascii="Arial" w:hAnsi="Arial" w:cs="Arial"/>
          <w:b/>
          <w:sz w:val="24"/>
        </w:rPr>
        <w:t>DECISION MUNICIPALE N°</w:t>
      </w:r>
      <w:r>
        <w:rPr>
          <w:rFonts w:ascii="Arial" w:hAnsi="Arial" w:cs="Arial"/>
          <w:b/>
          <w:sz w:val="24"/>
        </w:rPr>
        <w:t>03/DM/C-GDER/SIGAMP/2025</w:t>
      </w:r>
    </w:p>
    <w:p w:rsidR="005A1B09" w:rsidRPr="00D24A44" w:rsidRDefault="005A1B09" w:rsidP="005A1B09">
      <w:pPr>
        <w:spacing w:after="0"/>
        <w:jc w:val="center"/>
        <w:rPr>
          <w:rFonts w:ascii="Arial" w:hAnsi="Arial" w:cs="Arial"/>
          <w:b/>
          <w:sz w:val="24"/>
        </w:rPr>
      </w:pPr>
      <w:r w:rsidRPr="00D24A44">
        <w:rPr>
          <w:rFonts w:ascii="Arial" w:hAnsi="Arial" w:cs="Arial"/>
          <w:b/>
          <w:sz w:val="24"/>
        </w:rPr>
        <w:t>PORTANT ATTRIBUTION DES MARCHES PUBLICS</w:t>
      </w:r>
    </w:p>
    <w:p w:rsidR="005A1B09" w:rsidRPr="00D24A44" w:rsidRDefault="005A1B09" w:rsidP="005A1B09">
      <w:pPr>
        <w:spacing w:after="0"/>
        <w:jc w:val="center"/>
        <w:rPr>
          <w:rFonts w:ascii="Arial" w:hAnsi="Arial" w:cs="Arial"/>
          <w:sz w:val="24"/>
        </w:rPr>
      </w:pPr>
      <w:r w:rsidRPr="00D24A44">
        <w:rPr>
          <w:rFonts w:ascii="Arial" w:hAnsi="Arial" w:cs="Arial"/>
          <w:sz w:val="24"/>
        </w:rPr>
        <w:t>*********************</w:t>
      </w:r>
    </w:p>
    <w:p w:rsidR="005A1B09" w:rsidRPr="00D24A44" w:rsidRDefault="005A1B09" w:rsidP="005A1B09">
      <w:pPr>
        <w:spacing w:after="0"/>
        <w:jc w:val="center"/>
        <w:rPr>
          <w:rFonts w:ascii="Arial" w:hAnsi="Arial" w:cs="Arial"/>
        </w:rPr>
      </w:pPr>
    </w:p>
    <w:p w:rsidR="005A1B09" w:rsidRPr="00D24A44" w:rsidRDefault="005A1B09" w:rsidP="005A1B09">
      <w:pPr>
        <w:spacing w:after="0"/>
        <w:jc w:val="center"/>
        <w:rPr>
          <w:rFonts w:ascii="Arial" w:hAnsi="Arial" w:cs="Arial"/>
        </w:rPr>
      </w:pPr>
      <w:r w:rsidRPr="00D24A44">
        <w:rPr>
          <w:rFonts w:ascii="Arial" w:hAnsi="Arial" w:cs="Arial"/>
        </w:rPr>
        <w:t>LE MAIRE DE LA COMMUNE DE GUIDER</w:t>
      </w:r>
    </w:p>
    <w:p w:rsidR="005A1B09" w:rsidRPr="00D24A44" w:rsidRDefault="005A1B09" w:rsidP="005A1B09">
      <w:pPr>
        <w:spacing w:after="0"/>
        <w:jc w:val="center"/>
        <w:rPr>
          <w:rFonts w:ascii="Arial" w:hAnsi="Arial" w:cs="Arial"/>
        </w:rPr>
      </w:pPr>
    </w:p>
    <w:p w:rsidR="005A1B09" w:rsidRPr="00D24A44" w:rsidRDefault="005A1B09" w:rsidP="005A1B09">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constitution de la République du Cameroun</w:t>
      </w:r>
    </w:p>
    <w:p w:rsidR="005A1B09" w:rsidRPr="00D24A44" w:rsidRDefault="005A1B09" w:rsidP="005A1B09">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N°2004/017 du 22 Juillet 2004 fixant l’orientation de la Décentralisation au Cameroun ;</w:t>
      </w:r>
    </w:p>
    <w:p w:rsidR="005A1B09" w:rsidRPr="00D24A44" w:rsidRDefault="005A1B09" w:rsidP="005A1B09">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N°2004/018 du 22 Juillet 2004 fixant les règles applicables aux communes ;</w:t>
      </w:r>
    </w:p>
    <w:p w:rsidR="005A1B09" w:rsidRPr="00D24A44" w:rsidRDefault="005A1B09" w:rsidP="005A1B09">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N°2009/011 du 10 Juillet 2009 portant régime financier des collectivités territoriales décentralisées ;</w:t>
      </w:r>
    </w:p>
    <w:p w:rsidR="005A1B09" w:rsidRPr="00D24A44" w:rsidRDefault="005A1B09" w:rsidP="005A1B09">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Le</w:t>
      </w:r>
      <w:r w:rsidRPr="00D24A44">
        <w:rPr>
          <w:rFonts w:ascii="Arial" w:hAnsi="Arial" w:cs="Arial"/>
          <w:sz w:val="20"/>
          <w:szCs w:val="20"/>
        </w:rPr>
        <w:t xml:space="preserve"> décret n°77/91 du 25 Mars 1977 déterminant les pouvoirs de tutelle sur les communes, Syndicats des communes et Etablissements communaux modifiés par les décrets n°77/285 du 03/08/77 et n°90/1464 du 09 novembre 1990 ;</w:t>
      </w:r>
    </w:p>
    <w:p w:rsidR="005A1B09" w:rsidRPr="00D24A44" w:rsidRDefault="005A1B09" w:rsidP="005A1B09">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décret n°77/203 du 29 juin 1977 déterminant les communes et leur ressort territorial et les textes modificatifs subséquents ;</w:t>
      </w:r>
    </w:p>
    <w:p w:rsidR="005A1B09" w:rsidRPr="00D24A44" w:rsidRDefault="005A1B09" w:rsidP="005A1B09">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Décret N°2022/302 du 12 Novembre 2022 Portant Nomination de Monsieur </w:t>
      </w:r>
      <w:r w:rsidRPr="00D24A44">
        <w:rPr>
          <w:rFonts w:ascii="Arial" w:hAnsi="Arial" w:cs="Arial"/>
          <w:b/>
          <w:sz w:val="20"/>
          <w:szCs w:val="20"/>
        </w:rPr>
        <w:t xml:space="preserve">SADI GILES CHRISTIAN, Administrateur Civil </w:t>
      </w:r>
      <w:r w:rsidRPr="00D24A44">
        <w:rPr>
          <w:rFonts w:ascii="Arial" w:hAnsi="Arial" w:cs="Arial"/>
          <w:sz w:val="20"/>
          <w:szCs w:val="20"/>
        </w:rPr>
        <w:t>aux Fonctions de Préfet du Département du Mayo-</w:t>
      </w:r>
      <w:proofErr w:type="spellStart"/>
      <w:r w:rsidRPr="00D24A44">
        <w:rPr>
          <w:rFonts w:ascii="Arial" w:hAnsi="Arial" w:cs="Arial"/>
          <w:sz w:val="20"/>
          <w:szCs w:val="20"/>
        </w:rPr>
        <w:t>Louti</w:t>
      </w:r>
      <w:proofErr w:type="spellEnd"/>
      <w:r w:rsidRPr="00D24A44">
        <w:rPr>
          <w:rFonts w:ascii="Arial" w:hAnsi="Arial" w:cs="Arial"/>
          <w:sz w:val="20"/>
          <w:szCs w:val="20"/>
        </w:rPr>
        <w:t> ;</w:t>
      </w:r>
    </w:p>
    <w:p w:rsidR="005A1B09" w:rsidRPr="00D24A44" w:rsidRDefault="005A1B09" w:rsidP="005A1B09">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w:t>
      </w:r>
      <w:r w:rsidRPr="00D24A44">
        <w:rPr>
          <w:rFonts w:ascii="Arial" w:hAnsi="Arial" w:cs="Arial"/>
          <w:bCs/>
          <w:color w:val="231F20"/>
          <w:sz w:val="20"/>
          <w:szCs w:val="20"/>
        </w:rPr>
        <w:t>décret</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2012/074  du 08 Mars 2012 portant création ; organisation et fonctionnement des commissions de passation des marchés publics.</w:t>
      </w:r>
    </w:p>
    <w:p w:rsidR="005A1B09" w:rsidRPr="00D24A44" w:rsidRDefault="005A1B09" w:rsidP="005A1B09">
      <w:pPr>
        <w:spacing w:after="0" w:line="240" w:lineRule="auto"/>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i/>
          <w:sz w:val="20"/>
          <w:szCs w:val="20"/>
        </w:rPr>
        <w:t>l’arrêté N°000323/A/MINDDEVEL du 09 mars 2020 constatant l’élection du Maire et de ses adjoints</w:t>
      </w:r>
      <w:r w:rsidRPr="00D24A44">
        <w:rPr>
          <w:rFonts w:ascii="Arial" w:hAnsi="Arial" w:cs="Arial"/>
          <w:sz w:val="20"/>
          <w:szCs w:val="20"/>
        </w:rPr>
        <w:t>;</w:t>
      </w:r>
    </w:p>
    <w:p w:rsidR="005A1B09" w:rsidRPr="00D24A44" w:rsidRDefault="005A1B09" w:rsidP="005A1B09">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L’arrêté</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006/A/MINMAP du 15 Janvier 2014 portant création des commissions Internes de Passation des Marchés auprès de certaines communes ;</w:t>
      </w:r>
    </w:p>
    <w:p w:rsidR="005A1B09" w:rsidRPr="00D24A44" w:rsidRDefault="00614CAA" w:rsidP="005A1B09">
      <w:pPr>
        <w:spacing w:after="0"/>
        <w:ind w:left="709" w:hanging="709"/>
        <w:jc w:val="both"/>
        <w:rPr>
          <w:rFonts w:ascii="Arial" w:hAnsi="Arial" w:cs="Arial"/>
          <w:sz w:val="20"/>
          <w:szCs w:val="20"/>
        </w:rPr>
      </w:pPr>
      <w:r>
        <w:rPr>
          <w:rFonts w:ascii="Arial" w:hAnsi="Arial" w:cs="Arial"/>
          <w:sz w:val="20"/>
          <w:szCs w:val="20"/>
        </w:rPr>
        <w:t>Vu</w:t>
      </w:r>
      <w:r>
        <w:rPr>
          <w:rFonts w:ascii="Arial" w:hAnsi="Arial" w:cs="Arial"/>
          <w:sz w:val="20"/>
          <w:szCs w:val="20"/>
        </w:rPr>
        <w:tab/>
        <w:t>La Décision Municipale N°14</w:t>
      </w:r>
      <w:r w:rsidRPr="00D24A44">
        <w:rPr>
          <w:rFonts w:ascii="Arial" w:hAnsi="Arial" w:cs="Arial"/>
          <w:sz w:val="20"/>
          <w:szCs w:val="20"/>
        </w:rPr>
        <w:t>/DM/C-GDER/S</w:t>
      </w:r>
      <w:r>
        <w:rPr>
          <w:rFonts w:ascii="Arial" w:hAnsi="Arial" w:cs="Arial"/>
          <w:sz w:val="20"/>
          <w:szCs w:val="20"/>
        </w:rPr>
        <w:t>I</w:t>
      </w:r>
      <w:r w:rsidRPr="00D24A44">
        <w:rPr>
          <w:rFonts w:ascii="Arial" w:hAnsi="Arial" w:cs="Arial"/>
          <w:sz w:val="20"/>
          <w:szCs w:val="20"/>
        </w:rPr>
        <w:t>G</w:t>
      </w:r>
      <w:r>
        <w:rPr>
          <w:rFonts w:ascii="Arial" w:hAnsi="Arial" w:cs="Arial"/>
          <w:sz w:val="20"/>
          <w:szCs w:val="20"/>
        </w:rPr>
        <w:t>AMP/2024</w:t>
      </w:r>
      <w:r w:rsidRPr="00D24A44">
        <w:rPr>
          <w:rFonts w:ascii="Arial" w:hAnsi="Arial" w:cs="Arial"/>
          <w:sz w:val="20"/>
          <w:szCs w:val="20"/>
        </w:rPr>
        <w:t xml:space="preserve"> DU 2</w:t>
      </w:r>
      <w:r>
        <w:rPr>
          <w:rFonts w:ascii="Arial" w:hAnsi="Arial" w:cs="Arial"/>
          <w:sz w:val="20"/>
          <w:szCs w:val="20"/>
        </w:rPr>
        <w:t>5/04/2024</w:t>
      </w:r>
      <w:r w:rsidRPr="00D24A44">
        <w:rPr>
          <w:rFonts w:ascii="Arial" w:hAnsi="Arial" w:cs="Arial"/>
          <w:sz w:val="20"/>
          <w:szCs w:val="20"/>
        </w:rPr>
        <w:t xml:space="preserve"> Constatant la composition de la Commission Interne de Passation des Marchés publics auprès de la Commune de Guider </w:t>
      </w:r>
      <w:r w:rsidR="005A1B09" w:rsidRPr="00D24A44">
        <w:rPr>
          <w:rFonts w:ascii="Arial" w:hAnsi="Arial" w:cs="Arial"/>
          <w:sz w:val="20"/>
          <w:szCs w:val="20"/>
        </w:rPr>
        <w:t>;</w:t>
      </w:r>
    </w:p>
    <w:p w:rsidR="005A1B09" w:rsidRPr="005A1B09" w:rsidRDefault="005A1B09" w:rsidP="005A1B09">
      <w:pPr>
        <w:jc w:val="both"/>
        <w:rPr>
          <w:rFonts w:cstheme="minorHAnsi"/>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r>
      <w:r w:rsidRPr="00914E6A">
        <w:rPr>
          <w:rFonts w:ascii="Arial" w:hAnsi="Arial" w:cs="Arial"/>
          <w:bCs/>
          <w:color w:val="231F20"/>
          <w:sz w:val="20"/>
          <w:szCs w:val="20"/>
        </w:rPr>
        <w:t xml:space="preserve">Le </w:t>
      </w:r>
      <w:r w:rsidRPr="005A1B09">
        <w:rPr>
          <w:rFonts w:ascii="Arial" w:eastAsia="Arial Unicode MS" w:hAnsi="Arial" w:cs="Arial"/>
          <w:bCs/>
          <w:color w:val="221F1F"/>
          <w:sz w:val="20"/>
          <w:szCs w:val="20"/>
        </w:rPr>
        <w:t>DAO N°02 pour l’équipement de certains Centres de Santé Intégré de la Commune de Guider</w:t>
      </w:r>
      <w:r w:rsidRPr="005A1B09">
        <w:rPr>
          <w:rFonts w:ascii="Arial" w:hAnsi="Arial" w:cs="Arial"/>
          <w:bCs/>
          <w:color w:val="221F1F"/>
          <w:sz w:val="20"/>
          <w:szCs w:val="20"/>
        </w:rPr>
        <w:t>.</w:t>
      </w:r>
    </w:p>
    <w:p w:rsidR="005A1B09" w:rsidRPr="00D24A44" w:rsidRDefault="005A1B09" w:rsidP="005A1B09">
      <w:pPr>
        <w:shd w:val="clear" w:color="auto" w:fill="FFFFFF" w:themeFill="background1"/>
        <w:spacing w:after="0" w:line="240" w:lineRule="auto"/>
        <w:jc w:val="both"/>
        <w:rPr>
          <w:rFonts w:ascii="Arial" w:hAnsi="Arial" w:cs="Arial"/>
          <w:bCs/>
          <w:sz w:val="20"/>
          <w:szCs w:val="20"/>
        </w:rPr>
      </w:pPr>
      <w:r w:rsidRPr="00D24A44">
        <w:rPr>
          <w:rFonts w:ascii="Arial" w:hAnsi="Arial" w:cs="Arial"/>
          <w:bCs/>
          <w:sz w:val="20"/>
          <w:szCs w:val="20"/>
        </w:rPr>
        <w:t xml:space="preserve"> Vu</w:t>
      </w:r>
      <w:r w:rsidRPr="00D24A44">
        <w:rPr>
          <w:rFonts w:ascii="Arial" w:hAnsi="Arial" w:cs="Arial"/>
          <w:bCs/>
          <w:sz w:val="20"/>
          <w:szCs w:val="20"/>
        </w:rPr>
        <w:tab/>
        <w:t>la p</w:t>
      </w:r>
      <w:r>
        <w:rPr>
          <w:rFonts w:ascii="Arial" w:hAnsi="Arial" w:cs="Arial"/>
          <w:bCs/>
          <w:sz w:val="20"/>
          <w:szCs w:val="20"/>
        </w:rPr>
        <w:t xml:space="preserve">roposition d’attribution N° 03/PA/CIPM/2025 </w:t>
      </w:r>
    </w:p>
    <w:p w:rsidR="005A1B09" w:rsidRDefault="005A1B09" w:rsidP="005A1B09">
      <w:pPr>
        <w:spacing w:after="0" w:line="240" w:lineRule="auto"/>
        <w:jc w:val="both"/>
        <w:rPr>
          <w:rFonts w:ascii="Arial" w:hAnsi="Arial" w:cs="Arial"/>
          <w:sz w:val="20"/>
          <w:szCs w:val="20"/>
        </w:rPr>
      </w:pPr>
      <w:r w:rsidRPr="00D24A44">
        <w:rPr>
          <w:rFonts w:ascii="Arial" w:hAnsi="Arial" w:cs="Arial"/>
          <w:sz w:val="20"/>
          <w:szCs w:val="20"/>
        </w:rPr>
        <w:tab/>
      </w:r>
    </w:p>
    <w:p w:rsidR="005A1B09" w:rsidRPr="00D24A44" w:rsidRDefault="005A1B09" w:rsidP="005A1B09">
      <w:pPr>
        <w:spacing w:after="0" w:line="240" w:lineRule="auto"/>
        <w:ind w:firstLine="708"/>
        <w:jc w:val="both"/>
        <w:rPr>
          <w:rFonts w:ascii="Arial" w:hAnsi="Arial" w:cs="Arial"/>
          <w:sz w:val="20"/>
          <w:szCs w:val="20"/>
        </w:rPr>
      </w:pPr>
      <w:r w:rsidRPr="00D24A44">
        <w:rPr>
          <w:rFonts w:ascii="Arial" w:hAnsi="Arial" w:cs="Arial"/>
          <w:sz w:val="20"/>
          <w:szCs w:val="20"/>
        </w:rPr>
        <w:t>Considérants les nécessités des services</w:t>
      </w:r>
    </w:p>
    <w:p w:rsidR="005A1B09" w:rsidRPr="00D24A44" w:rsidRDefault="005A1B09" w:rsidP="005A1B09">
      <w:pPr>
        <w:spacing w:after="0" w:line="240" w:lineRule="auto"/>
        <w:jc w:val="both"/>
        <w:rPr>
          <w:rFonts w:ascii="Arial" w:hAnsi="Arial" w:cs="Arial"/>
        </w:rPr>
      </w:pPr>
    </w:p>
    <w:p w:rsidR="005A1B09" w:rsidRPr="00D24A44" w:rsidRDefault="005A1B09" w:rsidP="005A1B09">
      <w:pPr>
        <w:spacing w:after="0" w:line="240" w:lineRule="auto"/>
        <w:jc w:val="center"/>
        <w:rPr>
          <w:rFonts w:ascii="Arial" w:hAnsi="Arial" w:cs="Arial"/>
          <w:b/>
          <w:u w:val="single"/>
        </w:rPr>
      </w:pPr>
    </w:p>
    <w:p w:rsidR="005A1B09" w:rsidRDefault="005A1B09" w:rsidP="005A1B09">
      <w:pPr>
        <w:spacing w:after="0" w:line="240" w:lineRule="auto"/>
        <w:jc w:val="center"/>
        <w:rPr>
          <w:rFonts w:ascii="Arial" w:hAnsi="Arial" w:cs="Arial"/>
          <w:b/>
          <w:u w:val="single"/>
        </w:rPr>
      </w:pPr>
      <w:r w:rsidRPr="00D24A44">
        <w:rPr>
          <w:rFonts w:ascii="Arial" w:hAnsi="Arial" w:cs="Arial"/>
          <w:b/>
          <w:u w:val="single"/>
        </w:rPr>
        <w:t>DECIDE</w:t>
      </w:r>
    </w:p>
    <w:p w:rsidR="005A1B09" w:rsidRPr="00D24A44" w:rsidRDefault="005A1B09" w:rsidP="005A1B09">
      <w:pPr>
        <w:spacing w:after="0" w:line="240" w:lineRule="auto"/>
        <w:jc w:val="center"/>
        <w:rPr>
          <w:rFonts w:ascii="Arial" w:hAnsi="Arial" w:cs="Arial"/>
          <w:b/>
          <w:u w:val="single"/>
        </w:rPr>
      </w:pPr>
    </w:p>
    <w:p w:rsidR="005A1B09" w:rsidRDefault="005A1B09" w:rsidP="005A1B09">
      <w:pPr>
        <w:spacing w:after="0"/>
        <w:rPr>
          <w:rFonts w:ascii="Arial" w:hAnsi="Arial" w:cs="Arial"/>
          <w:sz w:val="24"/>
          <w:szCs w:val="24"/>
        </w:rPr>
      </w:pPr>
      <w:r w:rsidRPr="00D24A44">
        <w:rPr>
          <w:rFonts w:ascii="Arial" w:hAnsi="Arial" w:cs="Arial"/>
          <w:b/>
          <w:sz w:val="24"/>
          <w:szCs w:val="24"/>
          <w:u w:val="single"/>
        </w:rPr>
        <w:t>Article 1</w:t>
      </w:r>
      <w:r w:rsidRPr="00D24A44">
        <w:rPr>
          <w:rFonts w:ascii="Arial" w:hAnsi="Arial" w:cs="Arial"/>
          <w:b/>
          <w:sz w:val="24"/>
          <w:szCs w:val="24"/>
          <w:u w:val="single"/>
          <w:vertAlign w:val="superscript"/>
        </w:rPr>
        <w:t>er</w:t>
      </w:r>
      <w:r w:rsidRPr="00D24A44">
        <w:rPr>
          <w:rFonts w:ascii="Arial" w:hAnsi="Arial" w:cs="Arial"/>
          <w:sz w:val="24"/>
          <w:szCs w:val="24"/>
          <w:vertAlign w:val="superscript"/>
        </w:rPr>
        <w:t> </w:t>
      </w:r>
      <w:r w:rsidRPr="00D24A44">
        <w:rPr>
          <w:rFonts w:ascii="Arial" w:hAnsi="Arial" w:cs="Arial"/>
          <w:sz w:val="24"/>
          <w:szCs w:val="24"/>
        </w:rPr>
        <w:t>: Le</w:t>
      </w:r>
      <w:r>
        <w:rPr>
          <w:rFonts w:ascii="Arial" w:hAnsi="Arial" w:cs="Arial"/>
          <w:sz w:val="24"/>
          <w:szCs w:val="24"/>
        </w:rPr>
        <w:t>s</w:t>
      </w:r>
      <w:r w:rsidRPr="00D24A44">
        <w:rPr>
          <w:rFonts w:ascii="Arial" w:hAnsi="Arial" w:cs="Arial"/>
          <w:sz w:val="24"/>
          <w:szCs w:val="24"/>
        </w:rPr>
        <w:t xml:space="preserve"> marché</w:t>
      </w:r>
      <w:r>
        <w:rPr>
          <w:rFonts w:ascii="Arial" w:hAnsi="Arial" w:cs="Arial"/>
          <w:sz w:val="24"/>
          <w:szCs w:val="24"/>
        </w:rPr>
        <w:t>s</w:t>
      </w:r>
      <w:r w:rsidRPr="00D24A44">
        <w:rPr>
          <w:rFonts w:ascii="Arial" w:hAnsi="Arial" w:cs="Arial"/>
          <w:sz w:val="24"/>
          <w:szCs w:val="24"/>
        </w:rPr>
        <w:t xml:space="preserve">, objet de l’Avis </w:t>
      </w:r>
      <w:r>
        <w:rPr>
          <w:rFonts w:ascii="Arial" w:hAnsi="Arial" w:cs="Arial"/>
          <w:sz w:val="24"/>
          <w:szCs w:val="24"/>
        </w:rPr>
        <w:t>d’Appel d’Offres sus visé, sont</w:t>
      </w:r>
      <w:r w:rsidRPr="00D24A44">
        <w:rPr>
          <w:rFonts w:ascii="Arial" w:hAnsi="Arial" w:cs="Arial"/>
          <w:sz w:val="24"/>
          <w:szCs w:val="24"/>
        </w:rPr>
        <w:t xml:space="preserve"> pour compter de la date de signature de la présente décision attribué</w:t>
      </w:r>
      <w:r>
        <w:rPr>
          <w:rFonts w:ascii="Arial" w:hAnsi="Arial" w:cs="Arial"/>
          <w:sz w:val="24"/>
          <w:szCs w:val="24"/>
        </w:rPr>
        <w:t>s</w:t>
      </w:r>
      <w:r w:rsidRPr="00D24A44">
        <w:rPr>
          <w:rFonts w:ascii="Arial" w:hAnsi="Arial" w:cs="Arial"/>
          <w:sz w:val="24"/>
          <w:szCs w:val="24"/>
        </w:rPr>
        <w:t xml:space="preserve"> ainsi qu’il suit :</w:t>
      </w:r>
    </w:p>
    <w:p w:rsidR="005A1B09" w:rsidRPr="00D24A44" w:rsidRDefault="005A1B09" w:rsidP="005A1B09">
      <w:pPr>
        <w:spacing w:after="0"/>
        <w:rPr>
          <w:rFonts w:ascii="Arial" w:hAnsi="Arial" w:cs="Arial"/>
          <w:sz w:val="24"/>
          <w:szCs w:val="24"/>
        </w:rPr>
      </w:pPr>
    </w:p>
    <w:tbl>
      <w:tblPr>
        <w:tblStyle w:val="Grilledutableau"/>
        <w:tblW w:w="0" w:type="auto"/>
        <w:jc w:val="center"/>
        <w:tblLook w:val="04A0" w:firstRow="1" w:lastRow="0" w:firstColumn="1" w:lastColumn="0" w:noHBand="0" w:noVBand="1"/>
      </w:tblPr>
      <w:tblGrid>
        <w:gridCol w:w="3114"/>
        <w:gridCol w:w="1559"/>
        <w:gridCol w:w="1752"/>
        <w:gridCol w:w="1610"/>
        <w:gridCol w:w="2381"/>
      </w:tblGrid>
      <w:tr w:rsidR="005A1B09" w:rsidTr="003D19A9">
        <w:trPr>
          <w:trHeight w:val="460"/>
          <w:jc w:val="center"/>
        </w:trPr>
        <w:tc>
          <w:tcPr>
            <w:tcW w:w="3114" w:type="dxa"/>
            <w:vAlign w:val="center"/>
          </w:tcPr>
          <w:p w:rsidR="005A1B09" w:rsidRPr="000841E8" w:rsidRDefault="005A1B09"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1559" w:type="dxa"/>
            <w:vAlign w:val="center"/>
          </w:tcPr>
          <w:p w:rsidR="005A1B09" w:rsidRPr="000841E8" w:rsidRDefault="005A1B09"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N° lot</w:t>
            </w:r>
          </w:p>
        </w:tc>
        <w:tc>
          <w:tcPr>
            <w:tcW w:w="1752" w:type="dxa"/>
            <w:vAlign w:val="center"/>
          </w:tcPr>
          <w:p w:rsidR="005A1B09" w:rsidRPr="000841E8" w:rsidRDefault="005A1B09"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610" w:type="dxa"/>
            <w:vAlign w:val="center"/>
          </w:tcPr>
          <w:p w:rsidR="005A1B09" w:rsidRPr="000841E8" w:rsidRDefault="005A1B09"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81" w:type="dxa"/>
            <w:vAlign w:val="center"/>
          </w:tcPr>
          <w:p w:rsidR="005A1B09" w:rsidRPr="000841E8" w:rsidRDefault="005A1B09"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5A1B09" w:rsidTr="003D19A9">
        <w:trPr>
          <w:jc w:val="center"/>
        </w:trPr>
        <w:tc>
          <w:tcPr>
            <w:tcW w:w="3114"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FARICH MED SARL</w:t>
            </w:r>
          </w:p>
        </w:tc>
        <w:tc>
          <w:tcPr>
            <w:tcW w:w="1559"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1</w:t>
            </w:r>
          </w:p>
        </w:tc>
        <w:tc>
          <w:tcPr>
            <w:tcW w:w="1752"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7 996 000</w:t>
            </w:r>
          </w:p>
        </w:tc>
        <w:tc>
          <w:tcPr>
            <w:tcW w:w="1610"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7 996 000</w:t>
            </w:r>
          </w:p>
        </w:tc>
        <w:tc>
          <w:tcPr>
            <w:tcW w:w="2381"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Un (01) mois</w:t>
            </w:r>
          </w:p>
        </w:tc>
      </w:tr>
      <w:tr w:rsidR="005A1B09" w:rsidTr="003D19A9">
        <w:trPr>
          <w:jc w:val="center"/>
        </w:trPr>
        <w:tc>
          <w:tcPr>
            <w:tcW w:w="3114"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FARICH MED SARL</w:t>
            </w:r>
          </w:p>
        </w:tc>
        <w:tc>
          <w:tcPr>
            <w:tcW w:w="1559"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2</w:t>
            </w:r>
          </w:p>
        </w:tc>
        <w:tc>
          <w:tcPr>
            <w:tcW w:w="1752"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9 987 000</w:t>
            </w:r>
          </w:p>
        </w:tc>
        <w:tc>
          <w:tcPr>
            <w:tcW w:w="1610"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9 987 000</w:t>
            </w:r>
          </w:p>
        </w:tc>
        <w:tc>
          <w:tcPr>
            <w:tcW w:w="2381"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Un (01) mois</w:t>
            </w:r>
          </w:p>
        </w:tc>
      </w:tr>
    </w:tbl>
    <w:p w:rsidR="005A1B09" w:rsidRPr="00D24A44" w:rsidRDefault="005A1B09" w:rsidP="005A1B09">
      <w:pPr>
        <w:spacing w:after="0"/>
        <w:rPr>
          <w:rFonts w:ascii="Arial" w:hAnsi="Arial" w:cs="Arial"/>
          <w:sz w:val="24"/>
          <w:szCs w:val="24"/>
        </w:rPr>
      </w:pPr>
    </w:p>
    <w:p w:rsidR="005A1B09" w:rsidRPr="00D24A44" w:rsidRDefault="005A1B09" w:rsidP="005A1B09">
      <w:pPr>
        <w:spacing w:after="0"/>
        <w:rPr>
          <w:rFonts w:ascii="Arial" w:hAnsi="Arial" w:cs="Arial"/>
          <w:sz w:val="24"/>
          <w:szCs w:val="24"/>
        </w:rPr>
      </w:pPr>
      <w:r w:rsidRPr="00D24A44">
        <w:rPr>
          <w:rFonts w:ascii="Arial" w:hAnsi="Arial" w:cs="Arial"/>
          <w:b/>
          <w:sz w:val="24"/>
          <w:szCs w:val="24"/>
          <w:u w:val="single"/>
        </w:rPr>
        <w:lastRenderedPageBreak/>
        <w:t>Article 2</w:t>
      </w:r>
      <w:r w:rsidRPr="00D24A44">
        <w:rPr>
          <w:rFonts w:ascii="Arial" w:hAnsi="Arial" w:cs="Arial"/>
          <w:sz w:val="24"/>
          <w:szCs w:val="24"/>
          <w:u w:val="single"/>
        </w:rPr>
        <w:t> </w:t>
      </w:r>
      <w:r w:rsidRPr="00D24A44">
        <w:rPr>
          <w:rFonts w:ascii="Arial" w:hAnsi="Arial" w:cs="Arial"/>
          <w:sz w:val="24"/>
          <w:szCs w:val="24"/>
        </w:rPr>
        <w:t>: a) L’entreprise sus visée ne pourra exécuter les travaux qu’après la signature des marchés y relatifs.</w:t>
      </w:r>
    </w:p>
    <w:p w:rsidR="005A1B09" w:rsidRPr="00D24A44" w:rsidRDefault="005A1B09" w:rsidP="005A1B09">
      <w:pPr>
        <w:spacing w:after="0"/>
        <w:rPr>
          <w:rFonts w:ascii="Arial" w:hAnsi="Arial" w:cs="Arial"/>
          <w:sz w:val="24"/>
          <w:szCs w:val="24"/>
        </w:rPr>
      </w:pPr>
      <w:r w:rsidRPr="00D24A44">
        <w:rPr>
          <w:rFonts w:ascii="Arial" w:hAnsi="Arial" w:cs="Arial"/>
          <w:sz w:val="24"/>
          <w:szCs w:val="24"/>
        </w:rPr>
        <w:t>b) Le délais d’exécution court dès notification de l’ordre de service.</w:t>
      </w:r>
    </w:p>
    <w:p w:rsidR="005A1B09" w:rsidRPr="00D24A44" w:rsidRDefault="005A1B09" w:rsidP="005A1B09">
      <w:pPr>
        <w:spacing w:after="0"/>
        <w:rPr>
          <w:rFonts w:ascii="Arial" w:hAnsi="Arial" w:cs="Arial"/>
          <w:sz w:val="24"/>
          <w:szCs w:val="24"/>
        </w:rPr>
      </w:pPr>
      <w:r w:rsidRPr="00D24A44">
        <w:rPr>
          <w:rFonts w:ascii="Arial" w:hAnsi="Arial" w:cs="Arial"/>
          <w:sz w:val="24"/>
          <w:szCs w:val="24"/>
        </w:rPr>
        <w:t>c) La présente décision tient lieu de main levée de caution de soumission.</w:t>
      </w:r>
    </w:p>
    <w:p w:rsidR="005A1B09" w:rsidRPr="00D24A44" w:rsidRDefault="005A1B09" w:rsidP="005A1B09">
      <w:pPr>
        <w:spacing w:after="0"/>
        <w:rPr>
          <w:rFonts w:ascii="Arial" w:hAnsi="Arial" w:cs="Arial"/>
          <w:sz w:val="24"/>
          <w:szCs w:val="24"/>
        </w:rPr>
      </w:pPr>
      <w:r w:rsidRPr="00D24A44">
        <w:rPr>
          <w:rFonts w:ascii="Arial" w:hAnsi="Arial" w:cs="Arial"/>
          <w:b/>
          <w:sz w:val="24"/>
          <w:szCs w:val="24"/>
          <w:u w:val="single"/>
        </w:rPr>
        <w:t>Article 3</w:t>
      </w:r>
      <w:r w:rsidRPr="00D24A44">
        <w:rPr>
          <w:rFonts w:ascii="Arial" w:hAnsi="Arial" w:cs="Arial"/>
          <w:sz w:val="24"/>
          <w:szCs w:val="24"/>
          <w:u w:val="single"/>
        </w:rPr>
        <w:t> </w:t>
      </w:r>
      <w:r w:rsidRPr="00D24A44">
        <w:rPr>
          <w:rFonts w:ascii="Arial" w:hAnsi="Arial" w:cs="Arial"/>
          <w:sz w:val="24"/>
          <w:szCs w:val="24"/>
        </w:rPr>
        <w:t>: La présente décision sera enregistrée, publiée et communiquée partout où besoin sera.</w:t>
      </w:r>
    </w:p>
    <w:p w:rsidR="005A1B09" w:rsidRPr="00D24A44" w:rsidRDefault="005A1B09" w:rsidP="005A1B09">
      <w:pPr>
        <w:spacing w:after="0" w:line="240" w:lineRule="auto"/>
        <w:jc w:val="right"/>
        <w:rPr>
          <w:rFonts w:ascii="Arial" w:hAnsi="Arial" w:cs="Arial"/>
        </w:rPr>
      </w:pPr>
    </w:p>
    <w:p w:rsidR="005A1B09" w:rsidRPr="00D24A44" w:rsidRDefault="005A1B09" w:rsidP="005A1B09">
      <w:pPr>
        <w:spacing w:after="0" w:line="240" w:lineRule="auto"/>
        <w:jc w:val="right"/>
        <w:rPr>
          <w:rFonts w:ascii="Arial" w:hAnsi="Arial" w:cs="Arial"/>
          <w:sz w:val="24"/>
        </w:rPr>
      </w:pPr>
      <w:r>
        <w:rPr>
          <w:rFonts w:ascii="Arial" w:hAnsi="Arial" w:cs="Arial"/>
          <w:sz w:val="24"/>
        </w:rPr>
        <w:t>Fait à Guider, le 25/03/2025</w:t>
      </w:r>
    </w:p>
    <w:p w:rsidR="005A1B09" w:rsidRPr="00D24A44" w:rsidRDefault="005A1B09" w:rsidP="005A1B09">
      <w:pPr>
        <w:spacing w:after="0" w:line="240" w:lineRule="auto"/>
        <w:jc w:val="center"/>
        <w:rPr>
          <w:rFonts w:ascii="Arial" w:hAnsi="Arial" w:cs="Arial"/>
        </w:rPr>
      </w:pPr>
      <w:r>
        <w:rPr>
          <w:rFonts w:ascii="Arial" w:hAnsi="Arial" w:cs="Arial"/>
          <w:sz w:val="24"/>
        </w:rPr>
        <w:t xml:space="preserve">                                                                                                            </w:t>
      </w:r>
      <w:r w:rsidRPr="00D24A44">
        <w:rPr>
          <w:rFonts w:ascii="Arial" w:hAnsi="Arial" w:cs="Arial"/>
          <w:sz w:val="24"/>
        </w:rPr>
        <w:t>Le Maire,</w:t>
      </w:r>
      <w:r w:rsidRPr="00D24A44">
        <w:rPr>
          <w:rFonts w:ascii="Arial" w:hAnsi="Arial" w:cs="Arial"/>
        </w:rPr>
        <w:tab/>
      </w:r>
      <w:r w:rsidRPr="00D24A44">
        <w:rPr>
          <w:rFonts w:ascii="Arial" w:hAnsi="Arial" w:cs="Arial"/>
        </w:rPr>
        <w:tab/>
      </w:r>
      <w:r w:rsidRPr="00D24A44">
        <w:rPr>
          <w:rFonts w:ascii="Arial" w:hAnsi="Arial" w:cs="Arial"/>
        </w:rPr>
        <w:tab/>
      </w:r>
    </w:p>
    <w:p w:rsidR="005A1B09" w:rsidRPr="00D24A44" w:rsidRDefault="005A1B09" w:rsidP="005A1B09">
      <w:pPr>
        <w:spacing w:after="0"/>
        <w:jc w:val="right"/>
        <w:rPr>
          <w:rFonts w:ascii="Arial" w:hAnsi="Arial" w:cs="Arial"/>
        </w:rPr>
      </w:pPr>
    </w:p>
    <w:p w:rsidR="005A1B09" w:rsidRPr="00D24A44" w:rsidRDefault="005A1B09" w:rsidP="005A1B09">
      <w:pPr>
        <w:spacing w:after="0"/>
        <w:rPr>
          <w:rFonts w:ascii="Arial" w:hAnsi="Arial" w:cs="Arial"/>
          <w:b/>
          <w:sz w:val="16"/>
        </w:rPr>
      </w:pPr>
      <w:r w:rsidRPr="00D24A44">
        <w:rPr>
          <w:rFonts w:ascii="Arial" w:hAnsi="Arial" w:cs="Arial"/>
          <w:b/>
          <w:sz w:val="16"/>
          <w:u w:val="single"/>
        </w:rPr>
        <w:t>Ampliations</w:t>
      </w:r>
      <w:r w:rsidRPr="00D24A44">
        <w:rPr>
          <w:rFonts w:ascii="Arial" w:hAnsi="Arial" w:cs="Arial"/>
          <w:b/>
          <w:sz w:val="16"/>
        </w:rPr>
        <w:t> :</w:t>
      </w:r>
    </w:p>
    <w:p w:rsidR="005A1B09" w:rsidRPr="00D24A44" w:rsidRDefault="005A1B09" w:rsidP="005A1B09">
      <w:pPr>
        <w:spacing w:after="0"/>
        <w:ind w:left="142"/>
        <w:rPr>
          <w:rFonts w:ascii="Arial" w:hAnsi="Arial" w:cs="Arial"/>
          <w:sz w:val="14"/>
          <w:szCs w:val="16"/>
        </w:rPr>
      </w:pPr>
      <w:r w:rsidRPr="00D24A44">
        <w:rPr>
          <w:rFonts w:ascii="Arial" w:hAnsi="Arial" w:cs="Arial"/>
          <w:sz w:val="14"/>
          <w:szCs w:val="16"/>
        </w:rPr>
        <w:t>-Préfet/ML</w:t>
      </w:r>
    </w:p>
    <w:p w:rsidR="005A1B09" w:rsidRPr="00D24A44" w:rsidRDefault="005A1B09" w:rsidP="005A1B09">
      <w:pPr>
        <w:spacing w:after="0"/>
        <w:ind w:left="142" w:firstLine="142"/>
        <w:rPr>
          <w:rFonts w:ascii="Arial" w:hAnsi="Arial" w:cs="Arial"/>
          <w:sz w:val="14"/>
          <w:szCs w:val="16"/>
        </w:rPr>
      </w:pPr>
      <w:r w:rsidRPr="00D24A44">
        <w:rPr>
          <w:rFonts w:ascii="Arial" w:hAnsi="Arial" w:cs="Arial"/>
          <w:sz w:val="14"/>
          <w:szCs w:val="16"/>
        </w:rPr>
        <w:t>-DDMINMAP/ML</w:t>
      </w:r>
    </w:p>
    <w:p w:rsidR="005A1B09" w:rsidRPr="00D24A44" w:rsidRDefault="005A1B09" w:rsidP="005A1B09">
      <w:pPr>
        <w:spacing w:after="0"/>
        <w:ind w:left="142" w:firstLine="284"/>
        <w:rPr>
          <w:rFonts w:ascii="Arial" w:hAnsi="Arial" w:cs="Arial"/>
          <w:sz w:val="14"/>
          <w:szCs w:val="16"/>
        </w:rPr>
      </w:pPr>
      <w:r w:rsidRPr="00D24A44">
        <w:rPr>
          <w:rFonts w:ascii="Arial" w:hAnsi="Arial" w:cs="Arial"/>
          <w:sz w:val="14"/>
          <w:szCs w:val="16"/>
        </w:rPr>
        <w:t xml:space="preserve">-ARMP/NORD  </w:t>
      </w:r>
    </w:p>
    <w:p w:rsidR="005A1B09" w:rsidRPr="00D24A44" w:rsidRDefault="005A1B09" w:rsidP="005A1B09">
      <w:pPr>
        <w:spacing w:after="0"/>
        <w:ind w:left="142" w:firstLine="567"/>
        <w:rPr>
          <w:rFonts w:ascii="Arial" w:hAnsi="Arial" w:cs="Arial"/>
          <w:sz w:val="14"/>
          <w:szCs w:val="16"/>
        </w:rPr>
      </w:pPr>
      <w:r w:rsidRPr="00D24A44">
        <w:rPr>
          <w:rFonts w:ascii="Arial" w:hAnsi="Arial" w:cs="Arial"/>
          <w:sz w:val="14"/>
          <w:szCs w:val="16"/>
        </w:rPr>
        <w:t>-Président CIPM</w:t>
      </w:r>
    </w:p>
    <w:p w:rsidR="005A1B09" w:rsidRPr="00D24A44" w:rsidRDefault="005A1B09" w:rsidP="005A1B09">
      <w:pPr>
        <w:spacing w:after="0"/>
        <w:ind w:left="142" w:firstLine="851"/>
        <w:rPr>
          <w:rFonts w:ascii="Arial" w:hAnsi="Arial" w:cs="Arial"/>
          <w:sz w:val="14"/>
        </w:rPr>
      </w:pPr>
      <w:r w:rsidRPr="00D24A44">
        <w:rPr>
          <w:rFonts w:ascii="Arial" w:hAnsi="Arial" w:cs="Arial"/>
          <w:sz w:val="14"/>
          <w:szCs w:val="16"/>
        </w:rPr>
        <w:t>-Chrono/Archives</w:t>
      </w:r>
    </w:p>
    <w:p w:rsidR="005A1B09" w:rsidRPr="00D24A44" w:rsidRDefault="005A1B09" w:rsidP="005A1B09">
      <w:pPr>
        <w:rPr>
          <w:rFonts w:ascii="Arial" w:hAnsi="Arial" w:cs="Arial"/>
          <w:b/>
          <w:sz w:val="24"/>
        </w:rPr>
      </w:pPr>
    </w:p>
    <w:p w:rsidR="005A1B09" w:rsidRPr="00D24A44" w:rsidRDefault="005A1B09" w:rsidP="005A1B09">
      <w:pPr>
        <w:rPr>
          <w:rFonts w:ascii="Arial" w:hAnsi="Arial" w:cs="Arial"/>
        </w:rPr>
      </w:pPr>
    </w:p>
    <w:p w:rsidR="005A1B09" w:rsidRPr="00D24A44" w:rsidRDefault="005A1B09" w:rsidP="005A1B09">
      <w:pPr>
        <w:rPr>
          <w:rFonts w:ascii="Arial" w:hAnsi="Arial" w:cs="Arial"/>
        </w:rPr>
      </w:pPr>
    </w:p>
    <w:p w:rsidR="005A1B09" w:rsidRPr="00D24A44" w:rsidRDefault="005A1B09" w:rsidP="005A1B09">
      <w:pPr>
        <w:rPr>
          <w:rFonts w:ascii="Arial" w:hAnsi="Arial" w:cs="Arial"/>
        </w:rPr>
      </w:pPr>
    </w:p>
    <w:p w:rsidR="005A1B09" w:rsidRPr="00D24A44" w:rsidRDefault="005A1B09" w:rsidP="005A1B09">
      <w:pPr>
        <w:rPr>
          <w:rFonts w:ascii="Arial" w:hAnsi="Arial" w:cs="Arial"/>
          <w:b/>
          <w:sz w:val="24"/>
        </w:rPr>
      </w:pPr>
    </w:p>
    <w:p w:rsidR="005A1B09" w:rsidRPr="00D24A44" w:rsidRDefault="005A1B09" w:rsidP="005A1B09">
      <w:pPr>
        <w:rPr>
          <w:rFonts w:ascii="Arial" w:hAnsi="Arial" w:cs="Arial"/>
        </w:rPr>
      </w:pPr>
    </w:p>
    <w:p w:rsidR="005A1B09" w:rsidRPr="00D24A44" w:rsidRDefault="005A1B09" w:rsidP="005A1B09">
      <w:pPr>
        <w:rPr>
          <w:rFonts w:ascii="Arial" w:hAnsi="Arial" w:cs="Arial"/>
        </w:rPr>
      </w:pPr>
    </w:p>
    <w:p w:rsidR="005A1B09" w:rsidRPr="00D24A44" w:rsidRDefault="005A1B09" w:rsidP="005A1B09">
      <w:pPr>
        <w:rPr>
          <w:rFonts w:ascii="Arial" w:hAnsi="Arial" w:cs="Arial"/>
        </w:rPr>
      </w:pPr>
    </w:p>
    <w:p w:rsidR="005A1B09" w:rsidRPr="00D24A44" w:rsidRDefault="005A1B09" w:rsidP="005A1B09">
      <w:pPr>
        <w:rPr>
          <w:rFonts w:ascii="Arial" w:hAnsi="Arial" w:cs="Arial"/>
        </w:rPr>
      </w:pPr>
    </w:p>
    <w:p w:rsidR="005A1B09" w:rsidRPr="00D24A44" w:rsidRDefault="005A1B09" w:rsidP="005A1B09">
      <w:pPr>
        <w:rPr>
          <w:rFonts w:ascii="Arial" w:hAnsi="Arial" w:cs="Arial"/>
        </w:rPr>
      </w:pPr>
    </w:p>
    <w:p w:rsidR="005A1B09" w:rsidRPr="00D24A44" w:rsidRDefault="005A1B09" w:rsidP="005A1B09">
      <w:pPr>
        <w:rPr>
          <w:rFonts w:ascii="Arial" w:hAnsi="Arial" w:cs="Arial"/>
        </w:rPr>
      </w:pPr>
    </w:p>
    <w:p w:rsidR="005A1B09" w:rsidRPr="00D24A44" w:rsidRDefault="005A1B09" w:rsidP="005A1B09">
      <w:pPr>
        <w:rPr>
          <w:rFonts w:ascii="Arial" w:hAnsi="Arial" w:cs="Arial"/>
        </w:rPr>
      </w:pPr>
    </w:p>
    <w:p w:rsidR="005A1B09" w:rsidRPr="00D24A44" w:rsidRDefault="005A1B09" w:rsidP="005A1B09">
      <w:pPr>
        <w:rPr>
          <w:rFonts w:ascii="Arial" w:hAnsi="Arial" w:cs="Arial"/>
        </w:rPr>
      </w:pPr>
    </w:p>
    <w:p w:rsidR="005A1B09" w:rsidRPr="00D24A44" w:rsidRDefault="005A1B09" w:rsidP="005A1B09">
      <w:pPr>
        <w:rPr>
          <w:rFonts w:ascii="Arial" w:hAnsi="Arial" w:cs="Arial"/>
        </w:rPr>
      </w:pPr>
    </w:p>
    <w:p w:rsidR="005A1B09" w:rsidRPr="00D24A44" w:rsidRDefault="005A1B09" w:rsidP="005A1B09">
      <w:pPr>
        <w:rPr>
          <w:rFonts w:ascii="Arial" w:hAnsi="Arial" w:cs="Arial"/>
        </w:rPr>
      </w:pPr>
    </w:p>
    <w:p w:rsidR="005A1B09" w:rsidRDefault="005A1B09" w:rsidP="005A1B09">
      <w:pPr>
        <w:rPr>
          <w:rFonts w:ascii="Arial" w:hAnsi="Arial" w:cs="Arial"/>
        </w:rPr>
      </w:pPr>
    </w:p>
    <w:p w:rsidR="005A1B09" w:rsidRDefault="005A1B09" w:rsidP="005A1B09">
      <w:pPr>
        <w:rPr>
          <w:rFonts w:ascii="Arial" w:hAnsi="Arial" w:cs="Arial"/>
        </w:rPr>
      </w:pPr>
    </w:p>
    <w:p w:rsidR="005A1B09" w:rsidRDefault="005A1B09" w:rsidP="005A1B09">
      <w:pPr>
        <w:rPr>
          <w:rFonts w:ascii="Arial" w:hAnsi="Arial" w:cs="Arial"/>
        </w:rPr>
      </w:pPr>
    </w:p>
    <w:p w:rsidR="005A1B09" w:rsidRDefault="005A1B09" w:rsidP="005A1B09">
      <w:pPr>
        <w:rPr>
          <w:rFonts w:ascii="Arial" w:hAnsi="Arial" w:cs="Arial"/>
        </w:rPr>
      </w:pPr>
    </w:p>
    <w:p w:rsidR="005A1B09" w:rsidRPr="00D24A44" w:rsidRDefault="005A1B09" w:rsidP="005A1B09">
      <w:pPr>
        <w:rPr>
          <w:rFonts w:ascii="Arial" w:hAnsi="Arial" w:cs="Arial"/>
        </w:rPr>
      </w:pPr>
    </w:p>
    <w:p w:rsidR="005A1B09" w:rsidRPr="00D24A44" w:rsidRDefault="005A1B09" w:rsidP="005A1B09">
      <w:pPr>
        <w:rPr>
          <w:rFonts w:ascii="Arial" w:hAnsi="Arial" w:cs="Arial"/>
        </w:rPr>
      </w:pPr>
    </w:p>
    <w:p w:rsidR="005A1B09" w:rsidRDefault="005A1B09" w:rsidP="005A1B09">
      <w:pPr>
        <w:rPr>
          <w:rFonts w:ascii="Arial" w:hAnsi="Arial" w:cs="Arial"/>
        </w:rPr>
      </w:pPr>
    </w:p>
    <w:p w:rsidR="005A1B09" w:rsidRDefault="005A1B09" w:rsidP="005A1B09">
      <w:pPr>
        <w:rPr>
          <w:rFonts w:ascii="Arial" w:hAnsi="Arial" w:cs="Arial"/>
        </w:rPr>
      </w:pPr>
    </w:p>
    <w:p w:rsidR="005A1B09" w:rsidRDefault="005A1B09" w:rsidP="005A1B09">
      <w:pPr>
        <w:rPr>
          <w:rFonts w:ascii="Arial" w:hAnsi="Arial" w:cs="Arial"/>
        </w:rPr>
      </w:pPr>
    </w:p>
    <w:p w:rsidR="005A1B09" w:rsidRPr="00D24A44" w:rsidRDefault="005A1B09" w:rsidP="005A1B09">
      <w:pPr>
        <w:rPr>
          <w:rFonts w:ascii="Arial" w:hAnsi="Arial" w:cs="Arial"/>
        </w:rPr>
      </w:pPr>
      <w:r w:rsidRPr="00D24A44">
        <w:rPr>
          <w:rFonts w:ascii="Arial" w:hAnsi="Arial" w:cs="Arial"/>
          <w:noProof/>
        </w:rPr>
        <mc:AlternateContent>
          <mc:Choice Requires="wpg">
            <w:drawing>
              <wp:anchor distT="0" distB="0" distL="114300" distR="114300" simplePos="0" relativeHeight="251666432" behindDoc="0" locked="0" layoutInCell="1" allowOverlap="1" wp14:anchorId="28D9CB33" wp14:editId="46552038">
                <wp:simplePos x="0" y="0"/>
                <wp:positionH relativeFrom="column">
                  <wp:posOffset>-464515</wp:posOffset>
                </wp:positionH>
                <wp:positionV relativeFrom="paragraph">
                  <wp:posOffset>54905</wp:posOffset>
                </wp:positionV>
                <wp:extent cx="7345045" cy="1697127"/>
                <wp:effectExtent l="0" t="0" r="0" b="0"/>
                <wp:wrapNone/>
                <wp:docPr id="12" name="Groupe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13"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5A1B09">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5A1B09">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5A1B09">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5A1B09">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5A1B09">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5A1B09">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5A1B09">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5A1B09">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5A1B09">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5A1B09">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5A1B09">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14"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5A1B09">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5A1B09">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5A1B09">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5A1B09">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5A1B09">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5A1B09">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D9CB33" id="Groupe 12" o:spid="_x0000_s1041" style="position:absolute;margin-left:-36.6pt;margin-top:4.3pt;width:578.35pt;height:133.65pt;z-index:251666432"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">
                <v:shape id="Text Box 2" o:spid="_x0000_s1042"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725A03" w:rsidRPr="00546D93" w:rsidRDefault="00725A03" w:rsidP="005A1B09">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5A1B09">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5A1B09">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5A1B09">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5A1B09">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5A1B09">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5A1B09">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5A1B09">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5A1B09">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5A1B09">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5A1B09">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43"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725A03" w:rsidRPr="00546D93" w:rsidRDefault="00725A03"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5A1B09">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5A1B09">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5A1B09">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5A1B09">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5A1B09">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5A1B09">
                        <w:pPr>
                          <w:jc w:val="center"/>
                          <w:rPr>
                            <w:rFonts w:ascii="Tahoma" w:hAnsi="Tahoma" w:cs="Tahoma"/>
                            <w:sz w:val="18"/>
                            <w:szCs w:val="18"/>
                            <w:lang w:val="en-US"/>
                          </w:rPr>
                        </w:pPr>
                      </w:p>
                    </w:txbxContent>
                  </v:textbox>
                </v:shape>
              </v:group>
            </w:pict>
          </mc:Fallback>
        </mc:AlternateContent>
      </w:r>
    </w:p>
    <w:p w:rsidR="005A1B09" w:rsidRPr="00D24A44" w:rsidRDefault="005A1B09" w:rsidP="005A1B09">
      <w:pPr>
        <w:tabs>
          <w:tab w:val="left" w:pos="4435"/>
        </w:tabs>
        <w:rPr>
          <w:rFonts w:ascii="Arial" w:hAnsi="Arial" w:cs="Arial"/>
        </w:rPr>
      </w:pPr>
      <w:r w:rsidRPr="00D24A44">
        <w:rPr>
          <w:rFonts w:ascii="Arial" w:hAnsi="Arial" w:cs="Arial"/>
        </w:rPr>
        <w:tab/>
      </w:r>
      <w:r w:rsidRPr="00D24A44">
        <w:rPr>
          <w:rFonts w:ascii="Arial" w:hAnsi="Arial" w:cs="Arial"/>
          <w:noProof/>
        </w:rPr>
        <w:drawing>
          <wp:inline distT="0" distB="0" distL="0" distR="0" wp14:anchorId="4AC1E321" wp14:editId="0B333A37">
            <wp:extent cx="1419225" cy="1285875"/>
            <wp:effectExtent l="0" t="0" r="9525" b="9525"/>
            <wp:docPr id="16" name="Image 16"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4"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5A1B09" w:rsidRPr="00D24A44" w:rsidRDefault="005A1B09" w:rsidP="005A1B09">
      <w:pPr>
        <w:jc w:val="center"/>
        <w:rPr>
          <w:rFonts w:ascii="Arial" w:hAnsi="Arial" w:cs="Arial"/>
          <w:b/>
          <w:sz w:val="24"/>
        </w:rPr>
      </w:pPr>
    </w:p>
    <w:p w:rsidR="005A1B09" w:rsidRPr="00D24A44" w:rsidRDefault="005A1B09" w:rsidP="005A1B09">
      <w:pPr>
        <w:jc w:val="center"/>
        <w:rPr>
          <w:rFonts w:ascii="Arial" w:hAnsi="Arial" w:cs="Arial"/>
          <w:b/>
          <w:sz w:val="32"/>
          <w:szCs w:val="32"/>
        </w:rPr>
      </w:pPr>
      <w:r w:rsidRPr="00D24A44">
        <w:rPr>
          <w:rFonts w:ascii="Arial" w:hAnsi="Arial" w:cs="Arial"/>
          <w:b/>
          <w:sz w:val="32"/>
          <w:szCs w:val="32"/>
        </w:rPr>
        <w:t>COMMUNIQUE N</w:t>
      </w:r>
      <w:r w:rsidRPr="00D24A44">
        <w:rPr>
          <w:rFonts w:ascii="Arial" w:hAnsi="Arial" w:cs="Arial"/>
          <w:b/>
          <w:sz w:val="32"/>
          <w:szCs w:val="32"/>
          <w:vertAlign w:val="superscript"/>
        </w:rPr>
        <w:t>o</w:t>
      </w:r>
      <w:r w:rsidRPr="00D24A44">
        <w:rPr>
          <w:rFonts w:ascii="Arial" w:hAnsi="Arial" w:cs="Arial"/>
          <w:b/>
          <w:sz w:val="32"/>
          <w:szCs w:val="32"/>
        </w:rPr>
        <w:t> </w:t>
      </w:r>
      <w:r>
        <w:rPr>
          <w:rFonts w:ascii="Arial" w:hAnsi="Arial" w:cs="Arial"/>
          <w:b/>
          <w:sz w:val="32"/>
          <w:szCs w:val="32"/>
        </w:rPr>
        <w:t>03/C/C-GDER/SIGAMP/2025</w:t>
      </w:r>
    </w:p>
    <w:p w:rsidR="005A1B09" w:rsidRPr="00D24A44" w:rsidRDefault="005A1B09" w:rsidP="005A1B09">
      <w:pPr>
        <w:jc w:val="center"/>
        <w:rPr>
          <w:rFonts w:ascii="Arial" w:hAnsi="Arial" w:cs="Arial"/>
          <w:b/>
          <w:sz w:val="28"/>
          <w:szCs w:val="28"/>
        </w:rPr>
      </w:pPr>
      <w:r w:rsidRPr="00D24A44">
        <w:rPr>
          <w:rFonts w:ascii="Arial" w:hAnsi="Arial" w:cs="Arial"/>
          <w:b/>
          <w:sz w:val="28"/>
          <w:szCs w:val="28"/>
        </w:rPr>
        <w:t xml:space="preserve"> PORTANT PUBLICATION DU RESULTAT D’ATTRIBUTION</w:t>
      </w:r>
    </w:p>
    <w:p w:rsidR="005A1B09" w:rsidRPr="00D24A44" w:rsidRDefault="005A1B09" w:rsidP="005A1B09">
      <w:pPr>
        <w:ind w:right="130" w:firstLine="426"/>
        <w:jc w:val="both"/>
        <w:rPr>
          <w:rFonts w:ascii="Arial" w:hAnsi="Arial" w:cs="Arial"/>
        </w:rPr>
      </w:pPr>
      <w:r w:rsidRPr="00D24A44">
        <w:rPr>
          <w:rFonts w:ascii="Arial" w:hAnsi="Arial" w:cs="Arial"/>
        </w:rPr>
        <w:t>Le Maire de la Commune de Guider communique:</w:t>
      </w:r>
    </w:p>
    <w:p w:rsidR="005A1B09" w:rsidRDefault="005A1B09" w:rsidP="005A1B09">
      <w:pPr>
        <w:shd w:val="clear" w:color="auto" w:fill="FFFFFF" w:themeFill="background1"/>
        <w:spacing w:after="0" w:line="240" w:lineRule="auto"/>
        <w:jc w:val="both"/>
        <w:rPr>
          <w:rFonts w:cstheme="minorHAnsi"/>
          <w:sz w:val="24"/>
          <w:szCs w:val="24"/>
        </w:rPr>
      </w:pPr>
      <w:r w:rsidRPr="00D24A44">
        <w:rPr>
          <w:rFonts w:ascii="Arial" w:hAnsi="Arial" w:cs="Arial"/>
        </w:rPr>
        <w:t>L’établissement </w:t>
      </w:r>
      <w:r>
        <w:rPr>
          <w:rFonts w:ascii="Berlin Sans FB Demi" w:eastAsia="Arial Unicode MS" w:hAnsi="Berlin Sans FB Demi" w:cs="Arial Unicode MS"/>
          <w:sz w:val="24"/>
          <w:szCs w:val="24"/>
        </w:rPr>
        <w:t>FARICH MED SARL</w:t>
      </w:r>
      <w:r w:rsidRPr="00D24A44">
        <w:rPr>
          <w:rFonts w:ascii="Arial" w:hAnsi="Arial" w:cs="Arial"/>
        </w:rPr>
        <w:t xml:space="preserve"> a été retenu </w:t>
      </w:r>
      <w:r>
        <w:rPr>
          <w:rFonts w:cstheme="minorHAnsi"/>
          <w:sz w:val="24"/>
          <w:szCs w:val="24"/>
        </w:rPr>
        <w:t xml:space="preserve">pour </w:t>
      </w:r>
      <w:r w:rsidRPr="005A1B09">
        <w:rPr>
          <w:rFonts w:ascii="Arial" w:eastAsia="Arial Unicode MS" w:hAnsi="Arial" w:cs="Arial"/>
          <w:bCs/>
          <w:color w:val="221F1F"/>
          <w:sz w:val="20"/>
          <w:szCs w:val="20"/>
        </w:rPr>
        <w:t>DAO N°02 pour l’équipement de certains Centres de Santé Intégré de la Commune de Guider</w:t>
      </w:r>
      <w:r>
        <w:rPr>
          <w:rFonts w:ascii="Arial" w:eastAsia="Arial Unicode MS" w:hAnsi="Arial" w:cs="Arial"/>
          <w:bCs/>
          <w:color w:val="221F1F"/>
          <w:sz w:val="20"/>
          <w:szCs w:val="20"/>
        </w:rPr>
        <w:t xml:space="preserve"> </w:t>
      </w:r>
      <w:r>
        <w:rPr>
          <w:rFonts w:cstheme="minorHAnsi"/>
          <w:sz w:val="24"/>
          <w:szCs w:val="24"/>
        </w:rPr>
        <w:t>conformément au tableau ci-dessous :</w:t>
      </w:r>
    </w:p>
    <w:p w:rsidR="005A1B09" w:rsidRDefault="005A1B09" w:rsidP="005A1B09">
      <w:pPr>
        <w:spacing w:after="0" w:line="240" w:lineRule="auto"/>
        <w:ind w:firstLine="426"/>
        <w:jc w:val="both"/>
        <w:rPr>
          <w:rFonts w:ascii="Arial" w:hAnsi="Arial" w:cs="Arial"/>
          <w:bCs/>
          <w:sz w:val="20"/>
          <w:szCs w:val="20"/>
        </w:rPr>
      </w:pPr>
    </w:p>
    <w:tbl>
      <w:tblPr>
        <w:tblStyle w:val="Grilledutableau"/>
        <w:tblW w:w="0" w:type="auto"/>
        <w:jc w:val="center"/>
        <w:tblLook w:val="04A0" w:firstRow="1" w:lastRow="0" w:firstColumn="1" w:lastColumn="0" w:noHBand="0" w:noVBand="1"/>
      </w:tblPr>
      <w:tblGrid>
        <w:gridCol w:w="3114"/>
        <w:gridCol w:w="1559"/>
        <w:gridCol w:w="1752"/>
        <w:gridCol w:w="1610"/>
        <w:gridCol w:w="2381"/>
      </w:tblGrid>
      <w:tr w:rsidR="005A1B09" w:rsidTr="003D19A9">
        <w:trPr>
          <w:trHeight w:val="460"/>
          <w:jc w:val="center"/>
        </w:trPr>
        <w:tc>
          <w:tcPr>
            <w:tcW w:w="3114" w:type="dxa"/>
            <w:vAlign w:val="center"/>
          </w:tcPr>
          <w:p w:rsidR="005A1B09" w:rsidRPr="000841E8" w:rsidRDefault="005A1B09"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1559" w:type="dxa"/>
            <w:vAlign w:val="center"/>
          </w:tcPr>
          <w:p w:rsidR="005A1B09" w:rsidRPr="000841E8" w:rsidRDefault="005A1B09"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N° lot</w:t>
            </w:r>
          </w:p>
        </w:tc>
        <w:tc>
          <w:tcPr>
            <w:tcW w:w="1752" w:type="dxa"/>
            <w:vAlign w:val="center"/>
          </w:tcPr>
          <w:p w:rsidR="005A1B09" w:rsidRPr="000841E8" w:rsidRDefault="005A1B09"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610" w:type="dxa"/>
            <w:vAlign w:val="center"/>
          </w:tcPr>
          <w:p w:rsidR="005A1B09" w:rsidRPr="000841E8" w:rsidRDefault="005A1B09"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81" w:type="dxa"/>
            <w:vAlign w:val="center"/>
          </w:tcPr>
          <w:p w:rsidR="005A1B09" w:rsidRPr="000841E8" w:rsidRDefault="005A1B09"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5A1B09" w:rsidTr="003D19A9">
        <w:trPr>
          <w:jc w:val="center"/>
        </w:trPr>
        <w:tc>
          <w:tcPr>
            <w:tcW w:w="3114"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FARICH MED SARL</w:t>
            </w:r>
          </w:p>
        </w:tc>
        <w:tc>
          <w:tcPr>
            <w:tcW w:w="1559"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1</w:t>
            </w:r>
          </w:p>
        </w:tc>
        <w:tc>
          <w:tcPr>
            <w:tcW w:w="1752"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7 996 000</w:t>
            </w:r>
          </w:p>
        </w:tc>
        <w:tc>
          <w:tcPr>
            <w:tcW w:w="1610"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7 996 000</w:t>
            </w:r>
          </w:p>
        </w:tc>
        <w:tc>
          <w:tcPr>
            <w:tcW w:w="2381"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Un (01) mois</w:t>
            </w:r>
          </w:p>
        </w:tc>
      </w:tr>
      <w:tr w:rsidR="005A1B09" w:rsidTr="003D19A9">
        <w:trPr>
          <w:jc w:val="center"/>
        </w:trPr>
        <w:tc>
          <w:tcPr>
            <w:tcW w:w="3114"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FARICH MED SARL</w:t>
            </w:r>
          </w:p>
        </w:tc>
        <w:tc>
          <w:tcPr>
            <w:tcW w:w="1559"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2</w:t>
            </w:r>
          </w:p>
        </w:tc>
        <w:tc>
          <w:tcPr>
            <w:tcW w:w="1752"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9 987 000</w:t>
            </w:r>
          </w:p>
        </w:tc>
        <w:tc>
          <w:tcPr>
            <w:tcW w:w="1610"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9 987 000</w:t>
            </w:r>
          </w:p>
        </w:tc>
        <w:tc>
          <w:tcPr>
            <w:tcW w:w="2381"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Un (01) mois</w:t>
            </w:r>
          </w:p>
        </w:tc>
      </w:tr>
    </w:tbl>
    <w:p w:rsidR="005A1B09" w:rsidRPr="00D24A44" w:rsidRDefault="005A1B09" w:rsidP="005A1B09">
      <w:pPr>
        <w:pStyle w:val="Sansinterligne"/>
        <w:rPr>
          <w:rFonts w:ascii="Arial" w:hAnsi="Arial" w:cs="Arial"/>
        </w:rPr>
      </w:pPr>
    </w:p>
    <w:p w:rsidR="005A1B09" w:rsidRDefault="005A1B09" w:rsidP="005A1B09">
      <w:pPr>
        <w:pStyle w:val="Sansinterligne"/>
        <w:ind w:firstLine="426"/>
        <w:jc w:val="both"/>
        <w:rPr>
          <w:rFonts w:ascii="Arial" w:hAnsi="Arial" w:cs="Arial"/>
        </w:rPr>
      </w:pPr>
      <w:r w:rsidRPr="00D24A44">
        <w:rPr>
          <w:rFonts w:ascii="Arial" w:hAnsi="Arial" w:cs="Arial"/>
        </w:rPr>
        <w:t xml:space="preserve">L’établissement adjudicataire  est prié de se présenter à la Commune de Guider dans un délai de 07 jours  à compter de la publication du présent communiqué en vue de la souscription de projet </w:t>
      </w:r>
      <w:r>
        <w:rPr>
          <w:rFonts w:ascii="Arial" w:hAnsi="Arial" w:cs="Arial"/>
        </w:rPr>
        <w:t>du Marché.</w:t>
      </w:r>
    </w:p>
    <w:p w:rsidR="005A1B09" w:rsidRPr="00D24A44" w:rsidRDefault="005A1B09" w:rsidP="005A1B09">
      <w:pPr>
        <w:pStyle w:val="Sansinterligne"/>
        <w:ind w:firstLine="426"/>
        <w:jc w:val="both"/>
        <w:rPr>
          <w:rFonts w:ascii="Arial" w:hAnsi="Arial" w:cs="Arial"/>
        </w:rPr>
      </w:pPr>
    </w:p>
    <w:p w:rsidR="005A1B09" w:rsidRDefault="005A1B09" w:rsidP="005A1B09">
      <w:pPr>
        <w:pStyle w:val="Sansinterligne"/>
        <w:ind w:firstLine="426"/>
        <w:jc w:val="both"/>
        <w:rPr>
          <w:rFonts w:ascii="Arial" w:hAnsi="Arial" w:cs="Arial"/>
        </w:rPr>
      </w:pPr>
      <w:r w:rsidRPr="00D24A44">
        <w:rPr>
          <w:rFonts w:ascii="Arial" w:hAnsi="Arial" w:cs="Arial"/>
        </w:rPr>
        <w:t>Les entreprises ayant postulé pour cet appel d’offres et qui n’ont pas été retenues peuvent passer sous quinzaine retirer leurs offres auprès de ladite commune .Passé ce délai, les offres seront détruites.</w:t>
      </w:r>
    </w:p>
    <w:p w:rsidR="005A1B09" w:rsidRPr="00D24A44" w:rsidRDefault="005A1B09" w:rsidP="005A1B09">
      <w:pPr>
        <w:pStyle w:val="Sansinterligne"/>
        <w:ind w:firstLine="426"/>
        <w:jc w:val="both"/>
        <w:rPr>
          <w:rFonts w:ascii="Arial" w:hAnsi="Arial" w:cs="Arial"/>
        </w:rPr>
      </w:pPr>
    </w:p>
    <w:p w:rsidR="005A1B09" w:rsidRPr="00D24A44" w:rsidRDefault="005A1B09" w:rsidP="005A1B09">
      <w:pPr>
        <w:pStyle w:val="Sansinterligne"/>
        <w:ind w:firstLine="426"/>
        <w:jc w:val="both"/>
        <w:rPr>
          <w:rFonts w:ascii="Arial" w:hAnsi="Arial" w:cs="Arial"/>
        </w:rPr>
      </w:pPr>
      <w:r w:rsidRPr="00D24A44">
        <w:rPr>
          <w:rFonts w:ascii="Arial" w:hAnsi="Arial" w:cs="Arial"/>
        </w:rPr>
        <w:t xml:space="preserve">Le présent communiqué qui tient lieu de main levée de caution de soumission pour les soumissionnaires non retenus sera enregistré et publié partout où besoin </w:t>
      </w:r>
      <w:proofErr w:type="gramStart"/>
      <w:r w:rsidRPr="00D24A44">
        <w:rPr>
          <w:rFonts w:ascii="Arial" w:hAnsi="Arial" w:cs="Arial"/>
        </w:rPr>
        <w:t>sera ./</w:t>
      </w:r>
      <w:proofErr w:type="gramEnd"/>
      <w:r w:rsidRPr="00D24A44">
        <w:rPr>
          <w:rFonts w:ascii="Arial" w:hAnsi="Arial" w:cs="Arial"/>
        </w:rPr>
        <w:t>-</w:t>
      </w:r>
    </w:p>
    <w:p w:rsidR="005A1B09" w:rsidRPr="00D24A44" w:rsidRDefault="005A1B09" w:rsidP="005A1B09">
      <w:pPr>
        <w:pStyle w:val="Sansinterligne"/>
        <w:jc w:val="both"/>
        <w:rPr>
          <w:rFonts w:ascii="Arial" w:hAnsi="Arial" w:cs="Arial"/>
        </w:rPr>
      </w:pPr>
    </w:p>
    <w:p w:rsidR="005A1B09" w:rsidRPr="00D24A44" w:rsidRDefault="005A1B09" w:rsidP="005A1B09">
      <w:pPr>
        <w:spacing w:after="0" w:line="240" w:lineRule="auto"/>
        <w:rPr>
          <w:rFonts w:ascii="Arial" w:hAnsi="Arial" w:cs="Arial"/>
          <w:sz w:val="24"/>
        </w:rPr>
      </w:pPr>
      <w:r>
        <w:rPr>
          <w:rFonts w:ascii="Arial" w:hAnsi="Arial" w:cs="Arial"/>
        </w:rPr>
        <w:t xml:space="preserve">                                                                                                                          </w:t>
      </w:r>
      <w:r w:rsidRPr="00D24A44">
        <w:rPr>
          <w:rFonts w:ascii="Arial" w:hAnsi="Arial" w:cs="Arial"/>
        </w:rPr>
        <w:t xml:space="preserve">Guider le, </w:t>
      </w:r>
      <w:r>
        <w:rPr>
          <w:rFonts w:ascii="Arial" w:hAnsi="Arial" w:cs="Arial"/>
          <w:sz w:val="24"/>
        </w:rPr>
        <w:t>25/03/2025</w:t>
      </w:r>
    </w:p>
    <w:p w:rsidR="005A1B09" w:rsidRPr="00D24A44" w:rsidRDefault="005A1B09" w:rsidP="005A1B09">
      <w:pPr>
        <w:pStyle w:val="Sansinterligne"/>
        <w:jc w:val="center"/>
        <w:rPr>
          <w:rFonts w:ascii="Arial" w:hAnsi="Arial" w:cs="Arial"/>
        </w:rPr>
      </w:pPr>
    </w:p>
    <w:p w:rsidR="005A1B09" w:rsidRPr="00D24A44" w:rsidRDefault="005A1B09" w:rsidP="005A1B09">
      <w:pPr>
        <w:pStyle w:val="Sansinterligne"/>
        <w:jc w:val="right"/>
        <w:rPr>
          <w:rFonts w:ascii="Arial" w:hAnsi="Arial" w:cs="Arial"/>
        </w:rPr>
      </w:pPr>
      <w:r>
        <w:rPr>
          <w:rFonts w:ascii="Arial" w:hAnsi="Arial" w:cs="Arial"/>
        </w:rPr>
        <w:t xml:space="preserve">                                                                                          </w:t>
      </w:r>
      <w:r w:rsidRPr="00D24A44">
        <w:rPr>
          <w:rFonts w:ascii="Arial" w:hAnsi="Arial" w:cs="Arial"/>
        </w:rPr>
        <w:t>Le Maire,</w:t>
      </w:r>
      <w:r w:rsidRPr="00D24A44">
        <w:rPr>
          <w:rFonts w:ascii="Arial" w:hAnsi="Arial" w:cs="Arial"/>
        </w:rPr>
        <w:tab/>
      </w:r>
      <w:r w:rsidRPr="00D24A44">
        <w:rPr>
          <w:rFonts w:ascii="Arial" w:hAnsi="Arial" w:cs="Arial"/>
        </w:rPr>
        <w:tab/>
      </w:r>
      <w:r w:rsidRPr="00D24A44">
        <w:rPr>
          <w:rFonts w:ascii="Arial" w:hAnsi="Arial" w:cs="Arial"/>
        </w:rPr>
        <w:tab/>
      </w:r>
    </w:p>
    <w:p w:rsidR="005A1B09" w:rsidRPr="00D24A44" w:rsidRDefault="005A1B09" w:rsidP="005A1B09">
      <w:pPr>
        <w:pStyle w:val="Sansinterligne"/>
        <w:rPr>
          <w:rFonts w:ascii="Arial" w:hAnsi="Arial" w:cs="Arial"/>
        </w:rPr>
      </w:pPr>
      <w:r w:rsidRPr="00D24A44">
        <w:rPr>
          <w:rFonts w:ascii="Arial" w:hAnsi="Arial" w:cs="Arial"/>
          <w:u w:val="single"/>
        </w:rPr>
        <w:t>Ampliations </w:t>
      </w:r>
      <w:r w:rsidRPr="00D24A44">
        <w:rPr>
          <w:rFonts w:ascii="Arial" w:hAnsi="Arial" w:cs="Arial"/>
        </w:rPr>
        <w:t>:</w:t>
      </w:r>
    </w:p>
    <w:p w:rsidR="005A1B09" w:rsidRPr="00D24A44" w:rsidRDefault="005A1B09" w:rsidP="005A1B09">
      <w:pPr>
        <w:pStyle w:val="Sansinterligne"/>
        <w:rPr>
          <w:rFonts w:ascii="Arial" w:hAnsi="Arial" w:cs="Arial"/>
        </w:rPr>
      </w:pPr>
      <w:r w:rsidRPr="00D24A44">
        <w:rPr>
          <w:rFonts w:ascii="Arial" w:hAnsi="Arial" w:cs="Arial"/>
        </w:rPr>
        <w:t>ARMP</w:t>
      </w:r>
    </w:p>
    <w:p w:rsidR="005A1B09" w:rsidRPr="00D24A44" w:rsidRDefault="005A1B09" w:rsidP="005A1B09">
      <w:pPr>
        <w:pStyle w:val="Sansinterligne"/>
        <w:rPr>
          <w:rFonts w:ascii="Arial" w:hAnsi="Arial" w:cs="Arial"/>
        </w:rPr>
      </w:pPr>
      <w:r w:rsidRPr="00D24A44">
        <w:rPr>
          <w:rFonts w:ascii="Arial" w:hAnsi="Arial" w:cs="Arial"/>
        </w:rPr>
        <w:t>CHRONO/archives</w:t>
      </w:r>
    </w:p>
    <w:p w:rsidR="005A1B09" w:rsidRPr="00D24A44" w:rsidRDefault="005A1B09" w:rsidP="005A1B09">
      <w:pPr>
        <w:pStyle w:val="Sansinterligne"/>
        <w:rPr>
          <w:rFonts w:ascii="Arial" w:hAnsi="Arial" w:cs="Arial"/>
        </w:rPr>
      </w:pPr>
      <w:r w:rsidRPr="00D24A44">
        <w:rPr>
          <w:rFonts w:ascii="Arial" w:hAnsi="Arial" w:cs="Arial"/>
        </w:rPr>
        <w:t>AFFICHAGE</w:t>
      </w:r>
    </w:p>
    <w:p w:rsidR="005A1B09" w:rsidRDefault="005A1B09" w:rsidP="005A1B09">
      <w:pPr>
        <w:rPr>
          <w:rFonts w:ascii="Arial" w:hAnsi="Arial" w:cs="Arial"/>
        </w:rPr>
      </w:pPr>
    </w:p>
    <w:p w:rsidR="005A1B09" w:rsidRDefault="005A1B09" w:rsidP="005A1B09">
      <w:pPr>
        <w:rPr>
          <w:rFonts w:ascii="Arial" w:hAnsi="Arial" w:cs="Arial"/>
        </w:rPr>
      </w:pPr>
    </w:p>
    <w:p w:rsidR="005A1B09" w:rsidRPr="00D24A44" w:rsidRDefault="005A1B09" w:rsidP="005A1B09">
      <w:pPr>
        <w:rPr>
          <w:rFonts w:ascii="Arial" w:hAnsi="Arial" w:cs="Arial"/>
        </w:rPr>
      </w:pPr>
    </w:p>
    <w:p w:rsidR="005A1B09" w:rsidRDefault="005A1B09" w:rsidP="005A1B09"/>
    <w:p w:rsidR="005A1B09" w:rsidRDefault="005A1B09" w:rsidP="005A1B09"/>
    <w:p w:rsidR="005A1B09" w:rsidRDefault="005A1B09" w:rsidP="005A1B09"/>
    <w:p w:rsidR="005A1B09" w:rsidRDefault="005A1B09"/>
    <w:p w:rsidR="003D19A9" w:rsidRDefault="003D19A9" w:rsidP="003D19A9"/>
    <w:p w:rsidR="003D19A9" w:rsidRPr="00D24A44" w:rsidRDefault="003D19A9" w:rsidP="003D19A9">
      <w:pPr>
        <w:rPr>
          <w:rFonts w:ascii="Arial" w:hAnsi="Arial" w:cs="Arial"/>
        </w:rPr>
      </w:pPr>
      <w:r w:rsidRPr="00D24A44">
        <w:rPr>
          <w:rFonts w:ascii="Arial" w:hAnsi="Arial" w:cs="Arial"/>
          <w:noProof/>
        </w:rPr>
        <mc:AlternateContent>
          <mc:Choice Requires="wpg">
            <w:drawing>
              <wp:anchor distT="0" distB="0" distL="114300" distR="114300" simplePos="0" relativeHeight="251668480" behindDoc="0" locked="0" layoutInCell="1" allowOverlap="1" wp14:anchorId="1755DDA8" wp14:editId="54253605">
                <wp:simplePos x="0" y="0"/>
                <wp:positionH relativeFrom="column">
                  <wp:posOffset>-464515</wp:posOffset>
                </wp:positionH>
                <wp:positionV relativeFrom="paragraph">
                  <wp:posOffset>54905</wp:posOffset>
                </wp:positionV>
                <wp:extent cx="7345045" cy="1697127"/>
                <wp:effectExtent l="0" t="0" r="0" b="0"/>
                <wp:wrapNone/>
                <wp:docPr id="17" name="Groupe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18"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3D19A9">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3D19A9">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3D19A9">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3D19A9">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3D19A9">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3D19A9">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3D19A9">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3D19A9">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3D19A9">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3D19A9">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3D19A9">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19"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3D19A9">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3D19A9">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3D19A9">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3D19A9">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3D19A9">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3D19A9">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55DDA8" id="Groupe 17" o:spid="_x0000_s1044" style="position:absolute;margin-left:-36.6pt;margin-top:4.3pt;width:578.35pt;height:133.65pt;z-index:251668480"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">
                <v:shape id="Text Box 2" o:spid="_x0000_s1045"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725A03" w:rsidRPr="00546D93" w:rsidRDefault="00725A03" w:rsidP="003D19A9">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3D19A9">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3D19A9">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3D19A9">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3D19A9">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3D19A9">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3D19A9">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3D19A9">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3D19A9">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3D19A9">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3D19A9">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46"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725A03" w:rsidRPr="00546D93" w:rsidRDefault="00725A03"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3D19A9">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3D19A9">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3D19A9">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3D19A9">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3D19A9">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3D19A9">
                        <w:pPr>
                          <w:jc w:val="center"/>
                          <w:rPr>
                            <w:rFonts w:ascii="Tahoma" w:hAnsi="Tahoma" w:cs="Tahoma"/>
                            <w:sz w:val="18"/>
                            <w:szCs w:val="18"/>
                            <w:lang w:val="en-US"/>
                          </w:rPr>
                        </w:pPr>
                      </w:p>
                    </w:txbxContent>
                  </v:textbox>
                </v:shape>
              </v:group>
            </w:pict>
          </mc:Fallback>
        </mc:AlternateContent>
      </w:r>
    </w:p>
    <w:p w:rsidR="003D19A9" w:rsidRPr="00D24A44" w:rsidRDefault="003D19A9" w:rsidP="003D19A9">
      <w:pPr>
        <w:pStyle w:val="Sansinterligne"/>
        <w:rPr>
          <w:rFonts w:ascii="Arial" w:hAnsi="Arial" w:cs="Arial"/>
        </w:rPr>
      </w:pPr>
      <w:r w:rsidRPr="00D24A44">
        <w:rPr>
          <w:rFonts w:ascii="Arial" w:hAnsi="Arial" w:cs="Arial"/>
        </w:rPr>
        <w:tab/>
      </w:r>
    </w:p>
    <w:p w:rsidR="003D19A9" w:rsidRPr="00D24A44" w:rsidRDefault="003D19A9" w:rsidP="003D19A9">
      <w:pPr>
        <w:pStyle w:val="Sansinterligne"/>
        <w:jc w:val="center"/>
        <w:rPr>
          <w:rFonts w:ascii="Arial" w:hAnsi="Arial" w:cs="Arial"/>
        </w:rPr>
      </w:pPr>
      <w:r w:rsidRPr="00D24A44">
        <w:rPr>
          <w:rFonts w:ascii="Arial" w:hAnsi="Arial" w:cs="Arial"/>
          <w:noProof/>
        </w:rPr>
        <w:drawing>
          <wp:inline distT="0" distB="0" distL="0" distR="0" wp14:anchorId="32963C4D" wp14:editId="489431AF">
            <wp:extent cx="1419225" cy="1285875"/>
            <wp:effectExtent l="0" t="0" r="9525" b="9525"/>
            <wp:docPr id="23" name="Image 23"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4"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3D19A9" w:rsidRPr="00D24A44" w:rsidRDefault="003D19A9" w:rsidP="003D19A9">
      <w:pPr>
        <w:pStyle w:val="Sansinterligne"/>
        <w:rPr>
          <w:rFonts w:ascii="Arial" w:hAnsi="Arial" w:cs="Arial"/>
        </w:rPr>
      </w:pPr>
    </w:p>
    <w:p w:rsidR="003D19A9" w:rsidRPr="00D24A44" w:rsidRDefault="003D19A9" w:rsidP="003D19A9">
      <w:pPr>
        <w:pStyle w:val="Sansinterligne"/>
        <w:rPr>
          <w:rFonts w:ascii="Arial" w:hAnsi="Arial" w:cs="Arial"/>
        </w:rPr>
      </w:pPr>
    </w:p>
    <w:p w:rsidR="003D19A9" w:rsidRPr="00D24A44" w:rsidRDefault="003D19A9" w:rsidP="003D19A9">
      <w:pPr>
        <w:tabs>
          <w:tab w:val="left" w:pos="3598"/>
        </w:tabs>
        <w:spacing w:after="0" w:line="240" w:lineRule="auto"/>
        <w:jc w:val="center"/>
        <w:rPr>
          <w:rFonts w:ascii="Arial" w:hAnsi="Arial" w:cs="Arial"/>
          <w:b/>
          <w:sz w:val="20"/>
        </w:rPr>
      </w:pPr>
    </w:p>
    <w:p w:rsidR="003D19A9" w:rsidRPr="00D24A44" w:rsidRDefault="003D19A9" w:rsidP="003D19A9">
      <w:pPr>
        <w:spacing w:after="0"/>
        <w:jc w:val="center"/>
        <w:rPr>
          <w:rFonts w:ascii="Arial" w:hAnsi="Arial" w:cs="Arial"/>
          <w:b/>
          <w:color w:val="FF0000"/>
          <w:sz w:val="24"/>
        </w:rPr>
      </w:pPr>
      <w:r w:rsidRPr="00D24A44">
        <w:rPr>
          <w:rFonts w:ascii="Arial" w:hAnsi="Arial" w:cs="Arial"/>
          <w:b/>
          <w:sz w:val="24"/>
        </w:rPr>
        <w:t>DECISION MUNICIPALE N°</w:t>
      </w:r>
      <w:r>
        <w:rPr>
          <w:rFonts w:ascii="Arial" w:hAnsi="Arial" w:cs="Arial"/>
          <w:b/>
          <w:sz w:val="24"/>
        </w:rPr>
        <w:t>04/DM/C-GDER/SIGAMP/2025</w:t>
      </w:r>
    </w:p>
    <w:p w:rsidR="003D19A9" w:rsidRPr="00D24A44" w:rsidRDefault="003D19A9" w:rsidP="003D19A9">
      <w:pPr>
        <w:spacing w:after="0"/>
        <w:jc w:val="center"/>
        <w:rPr>
          <w:rFonts w:ascii="Arial" w:hAnsi="Arial" w:cs="Arial"/>
          <w:b/>
          <w:sz w:val="24"/>
        </w:rPr>
      </w:pPr>
      <w:r w:rsidRPr="00D24A44">
        <w:rPr>
          <w:rFonts w:ascii="Arial" w:hAnsi="Arial" w:cs="Arial"/>
          <w:b/>
          <w:sz w:val="24"/>
        </w:rPr>
        <w:t>PORTANT ATTRIBUTION DES MARCHES PUBLICS</w:t>
      </w:r>
    </w:p>
    <w:p w:rsidR="003D19A9" w:rsidRPr="00D24A44" w:rsidRDefault="003D19A9" w:rsidP="003D19A9">
      <w:pPr>
        <w:spacing w:after="0"/>
        <w:jc w:val="center"/>
        <w:rPr>
          <w:rFonts w:ascii="Arial" w:hAnsi="Arial" w:cs="Arial"/>
          <w:sz w:val="24"/>
        </w:rPr>
      </w:pPr>
      <w:r w:rsidRPr="00D24A44">
        <w:rPr>
          <w:rFonts w:ascii="Arial" w:hAnsi="Arial" w:cs="Arial"/>
          <w:sz w:val="24"/>
        </w:rPr>
        <w:t>*********************</w:t>
      </w:r>
    </w:p>
    <w:p w:rsidR="003D19A9" w:rsidRPr="00D24A44" w:rsidRDefault="003D19A9" w:rsidP="003D19A9">
      <w:pPr>
        <w:spacing w:after="0"/>
        <w:jc w:val="center"/>
        <w:rPr>
          <w:rFonts w:ascii="Arial" w:hAnsi="Arial" w:cs="Arial"/>
        </w:rPr>
      </w:pPr>
    </w:p>
    <w:p w:rsidR="003D19A9" w:rsidRPr="00D24A44" w:rsidRDefault="003D19A9" w:rsidP="003D19A9">
      <w:pPr>
        <w:spacing w:after="0"/>
        <w:jc w:val="center"/>
        <w:rPr>
          <w:rFonts w:ascii="Arial" w:hAnsi="Arial" w:cs="Arial"/>
        </w:rPr>
      </w:pPr>
      <w:r w:rsidRPr="00D24A44">
        <w:rPr>
          <w:rFonts w:ascii="Arial" w:hAnsi="Arial" w:cs="Arial"/>
        </w:rPr>
        <w:t>LE MAIRE DE LA COMMUNE DE GUIDER</w:t>
      </w:r>
    </w:p>
    <w:p w:rsidR="003D19A9" w:rsidRPr="00D24A44" w:rsidRDefault="003D19A9" w:rsidP="003D19A9">
      <w:pPr>
        <w:spacing w:after="0"/>
        <w:jc w:val="center"/>
        <w:rPr>
          <w:rFonts w:ascii="Arial" w:hAnsi="Arial" w:cs="Arial"/>
        </w:rPr>
      </w:pPr>
    </w:p>
    <w:p w:rsidR="003D19A9" w:rsidRPr="00D24A44" w:rsidRDefault="003D19A9" w:rsidP="003D19A9">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constitution de la République du Cameroun</w:t>
      </w:r>
    </w:p>
    <w:p w:rsidR="003D19A9" w:rsidRPr="00D24A44" w:rsidRDefault="003D19A9" w:rsidP="003D19A9">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N°2004/017 du 22 Juillet 2004 fixant l’orientation de la Décentralisation au Cameroun ;</w:t>
      </w:r>
    </w:p>
    <w:p w:rsidR="003D19A9" w:rsidRPr="00D24A44" w:rsidRDefault="003D19A9" w:rsidP="003D19A9">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N°2004/018 du 22 Juillet 2004 fixant les règles applicables aux communes ;</w:t>
      </w:r>
    </w:p>
    <w:p w:rsidR="003D19A9" w:rsidRPr="00D24A44" w:rsidRDefault="003D19A9" w:rsidP="003D19A9">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N°2009/011 du 10 Juillet 2009 portant régime financier des collectivités territoriales décentralisées ;</w:t>
      </w:r>
    </w:p>
    <w:p w:rsidR="003D19A9" w:rsidRPr="00D24A44" w:rsidRDefault="003D19A9" w:rsidP="003D19A9">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Le</w:t>
      </w:r>
      <w:r w:rsidRPr="00D24A44">
        <w:rPr>
          <w:rFonts w:ascii="Arial" w:hAnsi="Arial" w:cs="Arial"/>
          <w:sz w:val="20"/>
          <w:szCs w:val="20"/>
        </w:rPr>
        <w:t xml:space="preserve"> décret n°77/91 du 25 Mars 1977 déterminant les pouvoirs de tutelle sur les communes, Syndicats des communes et Etablissements communaux modifiés par les décrets n°77/285 du 03/08/77 et n°90/1464 du 09 novembre 1990 ;</w:t>
      </w:r>
    </w:p>
    <w:p w:rsidR="003D19A9" w:rsidRPr="00D24A44" w:rsidRDefault="003D19A9" w:rsidP="003D19A9">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décret n°77/203 du 29 juin 1977 déterminant les communes et leur ressort territorial et les textes modificatifs subséquents ;</w:t>
      </w:r>
    </w:p>
    <w:p w:rsidR="003D19A9" w:rsidRPr="00D24A44" w:rsidRDefault="003D19A9" w:rsidP="003D19A9">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Décret N°2022/302 du 12 Novembre 2022 Portant Nomination de Monsieur </w:t>
      </w:r>
      <w:r w:rsidRPr="00D24A44">
        <w:rPr>
          <w:rFonts w:ascii="Arial" w:hAnsi="Arial" w:cs="Arial"/>
          <w:b/>
          <w:sz w:val="20"/>
          <w:szCs w:val="20"/>
        </w:rPr>
        <w:t xml:space="preserve">SADI GILES CHRISTIAN, Administrateur Civil </w:t>
      </w:r>
      <w:r w:rsidRPr="00D24A44">
        <w:rPr>
          <w:rFonts w:ascii="Arial" w:hAnsi="Arial" w:cs="Arial"/>
          <w:sz w:val="20"/>
          <w:szCs w:val="20"/>
        </w:rPr>
        <w:t>aux Fonctions de Préfet du Département du Mayo-</w:t>
      </w:r>
      <w:proofErr w:type="spellStart"/>
      <w:r w:rsidRPr="00D24A44">
        <w:rPr>
          <w:rFonts w:ascii="Arial" w:hAnsi="Arial" w:cs="Arial"/>
          <w:sz w:val="20"/>
          <w:szCs w:val="20"/>
        </w:rPr>
        <w:t>Louti</w:t>
      </w:r>
      <w:proofErr w:type="spellEnd"/>
      <w:r w:rsidRPr="00D24A44">
        <w:rPr>
          <w:rFonts w:ascii="Arial" w:hAnsi="Arial" w:cs="Arial"/>
          <w:sz w:val="20"/>
          <w:szCs w:val="20"/>
        </w:rPr>
        <w:t> ;</w:t>
      </w:r>
    </w:p>
    <w:p w:rsidR="003D19A9" w:rsidRPr="00D24A44" w:rsidRDefault="003D19A9" w:rsidP="003D19A9">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w:t>
      </w:r>
      <w:r w:rsidRPr="00D24A44">
        <w:rPr>
          <w:rFonts w:ascii="Arial" w:hAnsi="Arial" w:cs="Arial"/>
          <w:bCs/>
          <w:color w:val="231F20"/>
          <w:sz w:val="20"/>
          <w:szCs w:val="20"/>
        </w:rPr>
        <w:t>décret</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2012/074  du 08 Mars 2012 portant création ; organisation et fonctionnement des commissions de passation des marchés publics.</w:t>
      </w:r>
    </w:p>
    <w:p w:rsidR="003D19A9" w:rsidRPr="00D24A44" w:rsidRDefault="003D19A9" w:rsidP="003D19A9">
      <w:pPr>
        <w:spacing w:after="0" w:line="240" w:lineRule="auto"/>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i/>
          <w:sz w:val="20"/>
          <w:szCs w:val="20"/>
        </w:rPr>
        <w:t>l’arrêté N°000323/A/MINDDEVEL du 09 mars 2020 constatant l’élection du Maire et de ses adjoints</w:t>
      </w:r>
      <w:r w:rsidRPr="00D24A44">
        <w:rPr>
          <w:rFonts w:ascii="Arial" w:hAnsi="Arial" w:cs="Arial"/>
          <w:sz w:val="20"/>
          <w:szCs w:val="20"/>
        </w:rPr>
        <w:t>;</w:t>
      </w:r>
    </w:p>
    <w:p w:rsidR="003D19A9" w:rsidRPr="00D24A44" w:rsidRDefault="003D19A9" w:rsidP="003D19A9">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L’arrêté</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006/A/MINMAP du 15 Janvier 2014 portant création des commissions Internes de Passation des Marchés auprès de certaines communes ;</w:t>
      </w:r>
    </w:p>
    <w:p w:rsidR="003D19A9" w:rsidRPr="00D24A44" w:rsidRDefault="00614CAA" w:rsidP="003D19A9">
      <w:pPr>
        <w:spacing w:after="0"/>
        <w:ind w:left="709" w:hanging="709"/>
        <w:jc w:val="both"/>
        <w:rPr>
          <w:rFonts w:ascii="Arial" w:hAnsi="Arial" w:cs="Arial"/>
          <w:sz w:val="20"/>
          <w:szCs w:val="20"/>
        </w:rPr>
      </w:pPr>
      <w:r>
        <w:rPr>
          <w:rFonts w:ascii="Arial" w:hAnsi="Arial" w:cs="Arial"/>
          <w:sz w:val="20"/>
          <w:szCs w:val="20"/>
        </w:rPr>
        <w:t>Vu</w:t>
      </w:r>
      <w:r>
        <w:rPr>
          <w:rFonts w:ascii="Arial" w:hAnsi="Arial" w:cs="Arial"/>
          <w:sz w:val="20"/>
          <w:szCs w:val="20"/>
        </w:rPr>
        <w:tab/>
        <w:t>La Décision Municipale N°14</w:t>
      </w:r>
      <w:r w:rsidRPr="00D24A44">
        <w:rPr>
          <w:rFonts w:ascii="Arial" w:hAnsi="Arial" w:cs="Arial"/>
          <w:sz w:val="20"/>
          <w:szCs w:val="20"/>
        </w:rPr>
        <w:t>/DM/C-GDER/S</w:t>
      </w:r>
      <w:r>
        <w:rPr>
          <w:rFonts w:ascii="Arial" w:hAnsi="Arial" w:cs="Arial"/>
          <w:sz w:val="20"/>
          <w:szCs w:val="20"/>
        </w:rPr>
        <w:t>I</w:t>
      </w:r>
      <w:r w:rsidRPr="00D24A44">
        <w:rPr>
          <w:rFonts w:ascii="Arial" w:hAnsi="Arial" w:cs="Arial"/>
          <w:sz w:val="20"/>
          <w:szCs w:val="20"/>
        </w:rPr>
        <w:t>G</w:t>
      </w:r>
      <w:r>
        <w:rPr>
          <w:rFonts w:ascii="Arial" w:hAnsi="Arial" w:cs="Arial"/>
          <w:sz w:val="20"/>
          <w:szCs w:val="20"/>
        </w:rPr>
        <w:t>AMP/2024</w:t>
      </w:r>
      <w:r w:rsidRPr="00D24A44">
        <w:rPr>
          <w:rFonts w:ascii="Arial" w:hAnsi="Arial" w:cs="Arial"/>
          <w:sz w:val="20"/>
          <w:szCs w:val="20"/>
        </w:rPr>
        <w:t xml:space="preserve"> DU 2</w:t>
      </w:r>
      <w:r>
        <w:rPr>
          <w:rFonts w:ascii="Arial" w:hAnsi="Arial" w:cs="Arial"/>
          <w:sz w:val="20"/>
          <w:szCs w:val="20"/>
        </w:rPr>
        <w:t>5/04/2024</w:t>
      </w:r>
      <w:r w:rsidRPr="00D24A44">
        <w:rPr>
          <w:rFonts w:ascii="Arial" w:hAnsi="Arial" w:cs="Arial"/>
          <w:sz w:val="20"/>
          <w:szCs w:val="20"/>
        </w:rPr>
        <w:t xml:space="preserve"> Constatant la composition de la Commission Interne de Passation des Marchés publics auprès de la Commune de Guider </w:t>
      </w:r>
      <w:r w:rsidR="003D19A9" w:rsidRPr="00D24A44">
        <w:rPr>
          <w:rFonts w:ascii="Arial" w:hAnsi="Arial" w:cs="Arial"/>
          <w:sz w:val="20"/>
          <w:szCs w:val="20"/>
        </w:rPr>
        <w:t>;</w:t>
      </w:r>
    </w:p>
    <w:p w:rsidR="003D19A9" w:rsidRPr="00914E6A" w:rsidRDefault="003D19A9" w:rsidP="003D19A9">
      <w:pPr>
        <w:shd w:val="clear" w:color="auto" w:fill="FFFFFF" w:themeFill="background1"/>
        <w:spacing w:after="0" w:line="240" w:lineRule="auto"/>
        <w:jc w:val="both"/>
        <w:rPr>
          <w:rFonts w:ascii="Arial" w:eastAsia="Arial Unicode MS" w:hAnsi="Arial" w:cs="Arial"/>
          <w:bCs/>
          <w:color w:val="221F1F"/>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r>
      <w:r w:rsidRPr="00914E6A">
        <w:rPr>
          <w:rFonts w:ascii="Arial" w:hAnsi="Arial" w:cs="Arial"/>
          <w:bCs/>
          <w:color w:val="231F20"/>
          <w:sz w:val="20"/>
          <w:szCs w:val="20"/>
        </w:rPr>
        <w:t xml:space="preserve">Le </w:t>
      </w:r>
      <w:r w:rsidRPr="003D19A9">
        <w:rPr>
          <w:rFonts w:ascii="Arial" w:hAnsi="Arial" w:cs="Arial"/>
          <w:bCs/>
          <w:sz w:val="20"/>
          <w:szCs w:val="20"/>
        </w:rPr>
        <w:t xml:space="preserve">DAO N°03 </w:t>
      </w:r>
      <w:r w:rsidRPr="003D19A9">
        <w:rPr>
          <w:rFonts w:ascii="Arial" w:eastAsia="Arial Unicode MS" w:hAnsi="Arial" w:cs="Arial"/>
          <w:bCs/>
          <w:color w:val="221F1F"/>
          <w:sz w:val="20"/>
          <w:szCs w:val="20"/>
        </w:rPr>
        <w:t xml:space="preserve">pour les travaux de </w:t>
      </w:r>
      <w:r w:rsidRPr="003D19A9">
        <w:rPr>
          <w:rFonts w:ascii="Arial" w:hAnsi="Arial" w:cs="Arial"/>
          <w:color w:val="000000"/>
          <w:sz w:val="20"/>
          <w:szCs w:val="20"/>
        </w:rPr>
        <w:t xml:space="preserve">réhabilitation </w:t>
      </w:r>
      <w:r w:rsidRPr="003D19A9">
        <w:rPr>
          <w:rFonts w:ascii="Arial" w:hAnsi="Arial" w:cs="Arial"/>
          <w:bCs/>
          <w:color w:val="221F1F"/>
          <w:sz w:val="20"/>
          <w:szCs w:val="20"/>
        </w:rPr>
        <w:t>du tronçon de route fin caniveau en béton arme au quartier DALLAS-CARREFOUR DJAOURO BABA-CARREFOUR CIMETIERE BÉBÉRÉ GADA MAYO</w:t>
      </w:r>
      <w:r w:rsidRPr="00914E6A">
        <w:rPr>
          <w:rFonts w:ascii="Arial" w:eastAsia="Arial Unicode MS" w:hAnsi="Arial" w:cs="Arial"/>
          <w:bCs/>
          <w:color w:val="221F1F"/>
          <w:sz w:val="20"/>
          <w:szCs w:val="20"/>
        </w:rPr>
        <w:t>;</w:t>
      </w:r>
    </w:p>
    <w:p w:rsidR="003D19A9" w:rsidRPr="00D24A44" w:rsidRDefault="003D19A9" w:rsidP="003D19A9">
      <w:pPr>
        <w:shd w:val="clear" w:color="auto" w:fill="FFFFFF" w:themeFill="background1"/>
        <w:spacing w:after="0" w:line="240" w:lineRule="auto"/>
        <w:jc w:val="both"/>
        <w:rPr>
          <w:rFonts w:ascii="Arial" w:hAnsi="Arial" w:cs="Arial"/>
          <w:bCs/>
          <w:sz w:val="20"/>
          <w:szCs w:val="20"/>
        </w:rPr>
      </w:pPr>
      <w:r w:rsidRPr="00D24A44">
        <w:rPr>
          <w:rFonts w:ascii="Arial" w:hAnsi="Arial" w:cs="Arial"/>
          <w:bCs/>
          <w:sz w:val="20"/>
          <w:szCs w:val="20"/>
        </w:rPr>
        <w:t xml:space="preserve"> Vu</w:t>
      </w:r>
      <w:r w:rsidRPr="00D24A44">
        <w:rPr>
          <w:rFonts w:ascii="Arial" w:hAnsi="Arial" w:cs="Arial"/>
          <w:bCs/>
          <w:sz w:val="20"/>
          <w:szCs w:val="20"/>
        </w:rPr>
        <w:tab/>
        <w:t>la p</w:t>
      </w:r>
      <w:r>
        <w:rPr>
          <w:rFonts w:ascii="Arial" w:hAnsi="Arial" w:cs="Arial"/>
          <w:bCs/>
          <w:sz w:val="20"/>
          <w:szCs w:val="20"/>
        </w:rPr>
        <w:t xml:space="preserve">roposition d’attribution N° 04/PA/CIPM/2025 </w:t>
      </w:r>
    </w:p>
    <w:p w:rsidR="003D19A9" w:rsidRDefault="003D19A9" w:rsidP="003D19A9">
      <w:pPr>
        <w:spacing w:after="0" w:line="240" w:lineRule="auto"/>
        <w:jc w:val="both"/>
        <w:rPr>
          <w:rFonts w:ascii="Arial" w:hAnsi="Arial" w:cs="Arial"/>
          <w:sz w:val="20"/>
          <w:szCs w:val="20"/>
        </w:rPr>
      </w:pPr>
      <w:r w:rsidRPr="00D24A44">
        <w:rPr>
          <w:rFonts w:ascii="Arial" w:hAnsi="Arial" w:cs="Arial"/>
          <w:sz w:val="20"/>
          <w:szCs w:val="20"/>
        </w:rPr>
        <w:tab/>
      </w:r>
    </w:p>
    <w:p w:rsidR="003D19A9" w:rsidRPr="00D24A44" w:rsidRDefault="003D19A9" w:rsidP="003D19A9">
      <w:pPr>
        <w:spacing w:after="0" w:line="240" w:lineRule="auto"/>
        <w:ind w:firstLine="708"/>
        <w:jc w:val="both"/>
        <w:rPr>
          <w:rFonts w:ascii="Arial" w:hAnsi="Arial" w:cs="Arial"/>
          <w:sz w:val="20"/>
          <w:szCs w:val="20"/>
        </w:rPr>
      </w:pPr>
      <w:r w:rsidRPr="00D24A44">
        <w:rPr>
          <w:rFonts w:ascii="Arial" w:hAnsi="Arial" w:cs="Arial"/>
          <w:sz w:val="20"/>
          <w:szCs w:val="20"/>
        </w:rPr>
        <w:t>Considérants les nécessités des services</w:t>
      </w:r>
    </w:p>
    <w:p w:rsidR="003D19A9" w:rsidRPr="00D24A44" w:rsidRDefault="003D19A9" w:rsidP="003D19A9">
      <w:pPr>
        <w:spacing w:after="0" w:line="240" w:lineRule="auto"/>
        <w:jc w:val="both"/>
        <w:rPr>
          <w:rFonts w:ascii="Arial" w:hAnsi="Arial" w:cs="Arial"/>
        </w:rPr>
      </w:pPr>
    </w:p>
    <w:p w:rsidR="003D19A9" w:rsidRPr="00D24A44" w:rsidRDefault="003D19A9" w:rsidP="003D19A9">
      <w:pPr>
        <w:spacing w:after="0" w:line="240" w:lineRule="auto"/>
        <w:jc w:val="center"/>
        <w:rPr>
          <w:rFonts w:ascii="Arial" w:hAnsi="Arial" w:cs="Arial"/>
          <w:b/>
          <w:u w:val="single"/>
        </w:rPr>
      </w:pPr>
    </w:p>
    <w:p w:rsidR="003D19A9" w:rsidRDefault="003D19A9" w:rsidP="003D19A9">
      <w:pPr>
        <w:spacing w:after="0" w:line="240" w:lineRule="auto"/>
        <w:jc w:val="center"/>
        <w:rPr>
          <w:rFonts w:ascii="Arial" w:hAnsi="Arial" w:cs="Arial"/>
          <w:b/>
          <w:u w:val="single"/>
        </w:rPr>
      </w:pPr>
      <w:r w:rsidRPr="00D24A44">
        <w:rPr>
          <w:rFonts w:ascii="Arial" w:hAnsi="Arial" w:cs="Arial"/>
          <w:b/>
          <w:u w:val="single"/>
        </w:rPr>
        <w:t>DECIDE</w:t>
      </w:r>
    </w:p>
    <w:p w:rsidR="003D19A9" w:rsidRPr="00D24A44" w:rsidRDefault="003D19A9" w:rsidP="003D19A9">
      <w:pPr>
        <w:spacing w:after="0" w:line="240" w:lineRule="auto"/>
        <w:jc w:val="center"/>
        <w:rPr>
          <w:rFonts w:ascii="Arial" w:hAnsi="Arial" w:cs="Arial"/>
          <w:b/>
          <w:u w:val="single"/>
        </w:rPr>
      </w:pPr>
    </w:p>
    <w:p w:rsidR="003D19A9" w:rsidRPr="00D24A44" w:rsidRDefault="003D19A9" w:rsidP="003D19A9">
      <w:pPr>
        <w:spacing w:after="0"/>
        <w:rPr>
          <w:rFonts w:ascii="Arial" w:hAnsi="Arial" w:cs="Arial"/>
          <w:sz w:val="24"/>
          <w:szCs w:val="24"/>
        </w:rPr>
      </w:pPr>
      <w:r w:rsidRPr="00D24A44">
        <w:rPr>
          <w:rFonts w:ascii="Arial" w:hAnsi="Arial" w:cs="Arial"/>
          <w:b/>
          <w:sz w:val="24"/>
          <w:szCs w:val="24"/>
          <w:u w:val="single"/>
        </w:rPr>
        <w:t>Article 1</w:t>
      </w:r>
      <w:r w:rsidRPr="00D24A44">
        <w:rPr>
          <w:rFonts w:ascii="Arial" w:hAnsi="Arial" w:cs="Arial"/>
          <w:b/>
          <w:sz w:val="24"/>
          <w:szCs w:val="24"/>
          <w:u w:val="single"/>
          <w:vertAlign w:val="superscript"/>
        </w:rPr>
        <w:t>er</w:t>
      </w:r>
      <w:r w:rsidRPr="00D24A44">
        <w:rPr>
          <w:rFonts w:ascii="Arial" w:hAnsi="Arial" w:cs="Arial"/>
          <w:sz w:val="24"/>
          <w:szCs w:val="24"/>
          <w:vertAlign w:val="superscript"/>
        </w:rPr>
        <w:t> </w:t>
      </w:r>
      <w:r w:rsidRPr="00D24A44">
        <w:rPr>
          <w:rFonts w:ascii="Arial" w:hAnsi="Arial" w:cs="Arial"/>
          <w:sz w:val="24"/>
          <w:szCs w:val="24"/>
        </w:rPr>
        <w:t xml:space="preserve">: Le marché, objet de l’Avis </w:t>
      </w:r>
      <w:r>
        <w:rPr>
          <w:rFonts w:ascii="Arial" w:hAnsi="Arial" w:cs="Arial"/>
          <w:sz w:val="24"/>
          <w:szCs w:val="24"/>
        </w:rPr>
        <w:t>d’Appel d’Offres</w:t>
      </w:r>
      <w:r w:rsidRPr="00D24A44">
        <w:rPr>
          <w:rFonts w:ascii="Arial" w:hAnsi="Arial" w:cs="Arial"/>
          <w:sz w:val="24"/>
          <w:szCs w:val="24"/>
        </w:rPr>
        <w:t xml:space="preserve"> sus visé, est pour compter de la date de signature de la présente décision attribué ainsi qu’il suit :</w:t>
      </w:r>
    </w:p>
    <w:tbl>
      <w:tblPr>
        <w:tblStyle w:val="Grilledutableau"/>
        <w:tblW w:w="0" w:type="auto"/>
        <w:jc w:val="center"/>
        <w:tblLook w:val="04A0" w:firstRow="1" w:lastRow="0" w:firstColumn="1" w:lastColumn="0" w:noHBand="0" w:noVBand="1"/>
      </w:tblPr>
      <w:tblGrid>
        <w:gridCol w:w="3115"/>
        <w:gridCol w:w="1834"/>
        <w:gridCol w:w="1686"/>
        <w:gridCol w:w="2291"/>
      </w:tblGrid>
      <w:tr w:rsidR="003D19A9" w:rsidRPr="000841E8" w:rsidTr="003D19A9">
        <w:trPr>
          <w:trHeight w:val="212"/>
          <w:jc w:val="center"/>
        </w:trPr>
        <w:tc>
          <w:tcPr>
            <w:tcW w:w="3115" w:type="dxa"/>
            <w:vAlign w:val="center"/>
          </w:tcPr>
          <w:p w:rsidR="003D19A9" w:rsidRPr="000841E8" w:rsidRDefault="003D19A9"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1834" w:type="dxa"/>
            <w:vAlign w:val="center"/>
          </w:tcPr>
          <w:p w:rsidR="003D19A9" w:rsidRPr="000841E8" w:rsidRDefault="003D19A9"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686" w:type="dxa"/>
            <w:vAlign w:val="center"/>
          </w:tcPr>
          <w:p w:rsidR="003D19A9" w:rsidRPr="000841E8" w:rsidRDefault="003D19A9"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291" w:type="dxa"/>
            <w:vAlign w:val="center"/>
          </w:tcPr>
          <w:p w:rsidR="003D19A9" w:rsidRPr="000841E8" w:rsidRDefault="003D19A9"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3D19A9" w:rsidRPr="000841E8" w:rsidTr="003D19A9">
        <w:trPr>
          <w:trHeight w:val="719"/>
          <w:jc w:val="center"/>
        </w:trPr>
        <w:tc>
          <w:tcPr>
            <w:tcW w:w="3115" w:type="dxa"/>
            <w:vAlign w:val="center"/>
          </w:tcPr>
          <w:p w:rsidR="003D19A9" w:rsidRPr="000841E8" w:rsidRDefault="003D19A9" w:rsidP="003D19A9">
            <w:pPr>
              <w:spacing w:after="0"/>
              <w:jc w:val="center"/>
              <w:rPr>
                <w:rFonts w:ascii="Berlin Sans FB Demi" w:eastAsia="Arial Unicode MS" w:hAnsi="Berlin Sans FB Demi" w:cs="Arial Unicode MS"/>
                <w:sz w:val="24"/>
                <w:szCs w:val="24"/>
              </w:rPr>
            </w:pPr>
            <w:r w:rsidRPr="000841E8">
              <w:rPr>
                <w:rFonts w:ascii="Berlin Sans FB Demi" w:eastAsia="Arial Unicode MS" w:hAnsi="Berlin Sans FB Demi" w:cs="Arial Unicode MS"/>
                <w:sz w:val="24"/>
                <w:szCs w:val="24"/>
              </w:rPr>
              <w:t xml:space="preserve">ETS </w:t>
            </w:r>
            <w:r>
              <w:rPr>
                <w:rFonts w:ascii="Berlin Sans FB Demi" w:eastAsia="Arial Unicode MS" w:hAnsi="Berlin Sans FB Demi" w:cs="Arial Unicode MS"/>
                <w:sz w:val="24"/>
                <w:szCs w:val="24"/>
              </w:rPr>
              <w:t>MADI BOUBA &amp; FILS</w:t>
            </w:r>
          </w:p>
        </w:tc>
        <w:tc>
          <w:tcPr>
            <w:tcW w:w="1834" w:type="dxa"/>
            <w:vAlign w:val="center"/>
          </w:tcPr>
          <w:p w:rsidR="003D19A9" w:rsidRPr="000841E8" w:rsidRDefault="003D19A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50 292 500</w:t>
            </w:r>
          </w:p>
        </w:tc>
        <w:tc>
          <w:tcPr>
            <w:tcW w:w="1686" w:type="dxa"/>
            <w:vAlign w:val="center"/>
          </w:tcPr>
          <w:p w:rsidR="003D19A9" w:rsidRPr="000841E8" w:rsidRDefault="003D19A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59 973 806</w:t>
            </w:r>
          </w:p>
        </w:tc>
        <w:tc>
          <w:tcPr>
            <w:tcW w:w="2291" w:type="dxa"/>
            <w:vAlign w:val="center"/>
          </w:tcPr>
          <w:p w:rsidR="003D19A9" w:rsidRDefault="003D19A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Quatre (04</w:t>
            </w:r>
            <w:r w:rsidRPr="000841E8">
              <w:rPr>
                <w:rFonts w:ascii="Berlin Sans FB Demi" w:eastAsia="Arial Unicode MS" w:hAnsi="Berlin Sans FB Demi" w:cs="Arial Unicode MS"/>
                <w:sz w:val="24"/>
                <w:szCs w:val="24"/>
              </w:rPr>
              <w:t>) mois</w:t>
            </w:r>
          </w:p>
          <w:p w:rsidR="003D19A9" w:rsidRPr="000841E8" w:rsidRDefault="003D19A9" w:rsidP="003D19A9">
            <w:pPr>
              <w:spacing w:after="0"/>
              <w:jc w:val="center"/>
              <w:rPr>
                <w:rFonts w:ascii="Berlin Sans FB Demi" w:eastAsia="Arial Unicode MS" w:hAnsi="Berlin Sans FB Demi" w:cs="Arial Unicode MS"/>
                <w:sz w:val="24"/>
                <w:szCs w:val="24"/>
              </w:rPr>
            </w:pPr>
          </w:p>
        </w:tc>
      </w:tr>
    </w:tbl>
    <w:p w:rsidR="003D19A9" w:rsidRPr="00D24A44" w:rsidRDefault="003D19A9" w:rsidP="003D19A9">
      <w:pPr>
        <w:spacing w:after="0"/>
        <w:rPr>
          <w:rFonts w:ascii="Arial" w:hAnsi="Arial" w:cs="Arial"/>
          <w:sz w:val="24"/>
          <w:szCs w:val="24"/>
        </w:rPr>
      </w:pPr>
    </w:p>
    <w:p w:rsidR="003D19A9" w:rsidRPr="00D24A44" w:rsidRDefault="003D19A9" w:rsidP="003D19A9">
      <w:pPr>
        <w:spacing w:after="0"/>
        <w:rPr>
          <w:rFonts w:ascii="Arial" w:hAnsi="Arial" w:cs="Arial"/>
          <w:sz w:val="24"/>
          <w:szCs w:val="24"/>
        </w:rPr>
      </w:pPr>
      <w:r w:rsidRPr="00D24A44">
        <w:rPr>
          <w:rFonts w:ascii="Arial" w:hAnsi="Arial" w:cs="Arial"/>
          <w:b/>
          <w:sz w:val="24"/>
          <w:szCs w:val="24"/>
          <w:u w:val="single"/>
        </w:rPr>
        <w:lastRenderedPageBreak/>
        <w:t>Article 2</w:t>
      </w:r>
      <w:r w:rsidRPr="00D24A44">
        <w:rPr>
          <w:rFonts w:ascii="Arial" w:hAnsi="Arial" w:cs="Arial"/>
          <w:sz w:val="24"/>
          <w:szCs w:val="24"/>
          <w:u w:val="single"/>
        </w:rPr>
        <w:t> </w:t>
      </w:r>
      <w:r w:rsidRPr="00D24A44">
        <w:rPr>
          <w:rFonts w:ascii="Arial" w:hAnsi="Arial" w:cs="Arial"/>
          <w:sz w:val="24"/>
          <w:szCs w:val="24"/>
        </w:rPr>
        <w:t>: a) L’entreprise sus visée ne pourra exécuter les travaux qu’après la signature des marchés y relatifs.</w:t>
      </w:r>
    </w:p>
    <w:p w:rsidR="003D19A9" w:rsidRPr="00D24A44" w:rsidRDefault="003D19A9" w:rsidP="003D19A9">
      <w:pPr>
        <w:spacing w:after="0"/>
        <w:rPr>
          <w:rFonts w:ascii="Arial" w:hAnsi="Arial" w:cs="Arial"/>
          <w:sz w:val="24"/>
          <w:szCs w:val="24"/>
        </w:rPr>
      </w:pPr>
      <w:r w:rsidRPr="00D24A44">
        <w:rPr>
          <w:rFonts w:ascii="Arial" w:hAnsi="Arial" w:cs="Arial"/>
          <w:sz w:val="24"/>
          <w:szCs w:val="24"/>
        </w:rPr>
        <w:t>b) Le délais d’exécution court dès notification de l’ordre de service.</w:t>
      </w:r>
    </w:p>
    <w:p w:rsidR="003D19A9" w:rsidRPr="00D24A44" w:rsidRDefault="003D19A9" w:rsidP="003D19A9">
      <w:pPr>
        <w:spacing w:after="0"/>
        <w:rPr>
          <w:rFonts w:ascii="Arial" w:hAnsi="Arial" w:cs="Arial"/>
          <w:sz w:val="24"/>
          <w:szCs w:val="24"/>
        </w:rPr>
      </w:pPr>
      <w:r w:rsidRPr="00D24A44">
        <w:rPr>
          <w:rFonts w:ascii="Arial" w:hAnsi="Arial" w:cs="Arial"/>
          <w:sz w:val="24"/>
          <w:szCs w:val="24"/>
        </w:rPr>
        <w:t>c) La présente décision tient lieu de main levée de caution de soumission.</w:t>
      </w:r>
    </w:p>
    <w:p w:rsidR="003D19A9" w:rsidRPr="00D24A44" w:rsidRDefault="003D19A9" w:rsidP="003D19A9">
      <w:pPr>
        <w:spacing w:after="0"/>
        <w:rPr>
          <w:rFonts w:ascii="Arial" w:hAnsi="Arial" w:cs="Arial"/>
          <w:sz w:val="24"/>
          <w:szCs w:val="24"/>
        </w:rPr>
      </w:pPr>
      <w:r w:rsidRPr="00D24A44">
        <w:rPr>
          <w:rFonts w:ascii="Arial" w:hAnsi="Arial" w:cs="Arial"/>
          <w:b/>
          <w:sz w:val="24"/>
          <w:szCs w:val="24"/>
          <w:u w:val="single"/>
        </w:rPr>
        <w:t>Article 3</w:t>
      </w:r>
      <w:r w:rsidRPr="00D24A44">
        <w:rPr>
          <w:rFonts w:ascii="Arial" w:hAnsi="Arial" w:cs="Arial"/>
          <w:sz w:val="24"/>
          <w:szCs w:val="24"/>
          <w:u w:val="single"/>
        </w:rPr>
        <w:t> </w:t>
      </w:r>
      <w:r w:rsidRPr="00D24A44">
        <w:rPr>
          <w:rFonts w:ascii="Arial" w:hAnsi="Arial" w:cs="Arial"/>
          <w:sz w:val="24"/>
          <w:szCs w:val="24"/>
        </w:rPr>
        <w:t>: La présente décision sera enregistrée, publiée et communiquée partout où besoin sera.</w:t>
      </w:r>
    </w:p>
    <w:p w:rsidR="003D19A9" w:rsidRPr="00D24A44" w:rsidRDefault="003D19A9" w:rsidP="003D19A9">
      <w:pPr>
        <w:spacing w:after="0" w:line="240" w:lineRule="auto"/>
        <w:jc w:val="right"/>
        <w:rPr>
          <w:rFonts w:ascii="Arial" w:hAnsi="Arial" w:cs="Arial"/>
        </w:rPr>
      </w:pPr>
    </w:p>
    <w:p w:rsidR="003D19A9" w:rsidRPr="00D24A44" w:rsidRDefault="003D19A9" w:rsidP="003D19A9">
      <w:pPr>
        <w:spacing w:after="0" w:line="240" w:lineRule="auto"/>
        <w:jc w:val="right"/>
        <w:rPr>
          <w:rFonts w:ascii="Arial" w:hAnsi="Arial" w:cs="Arial"/>
          <w:sz w:val="24"/>
        </w:rPr>
      </w:pPr>
      <w:r>
        <w:rPr>
          <w:rFonts w:ascii="Arial" w:hAnsi="Arial" w:cs="Arial"/>
          <w:sz w:val="24"/>
        </w:rPr>
        <w:t>Fait à Guider, le 26/03/2025</w:t>
      </w:r>
    </w:p>
    <w:p w:rsidR="003D19A9" w:rsidRPr="00D24A44" w:rsidRDefault="003D19A9" w:rsidP="003D19A9">
      <w:pPr>
        <w:spacing w:after="0" w:line="240" w:lineRule="auto"/>
        <w:jc w:val="center"/>
        <w:rPr>
          <w:rFonts w:ascii="Arial" w:hAnsi="Arial" w:cs="Arial"/>
        </w:rPr>
      </w:pPr>
      <w:r>
        <w:rPr>
          <w:rFonts w:ascii="Arial" w:hAnsi="Arial" w:cs="Arial"/>
          <w:sz w:val="24"/>
        </w:rPr>
        <w:t xml:space="preserve">                                                                                                            </w:t>
      </w:r>
      <w:r w:rsidRPr="00D24A44">
        <w:rPr>
          <w:rFonts w:ascii="Arial" w:hAnsi="Arial" w:cs="Arial"/>
          <w:sz w:val="24"/>
        </w:rPr>
        <w:t>Le Maire,</w:t>
      </w:r>
      <w:r w:rsidRPr="00D24A44">
        <w:rPr>
          <w:rFonts w:ascii="Arial" w:hAnsi="Arial" w:cs="Arial"/>
        </w:rPr>
        <w:tab/>
      </w:r>
      <w:r w:rsidRPr="00D24A44">
        <w:rPr>
          <w:rFonts w:ascii="Arial" w:hAnsi="Arial" w:cs="Arial"/>
        </w:rPr>
        <w:tab/>
      </w:r>
      <w:r w:rsidRPr="00D24A44">
        <w:rPr>
          <w:rFonts w:ascii="Arial" w:hAnsi="Arial" w:cs="Arial"/>
        </w:rPr>
        <w:tab/>
      </w:r>
    </w:p>
    <w:p w:rsidR="003D19A9" w:rsidRPr="00D24A44" w:rsidRDefault="003D19A9" w:rsidP="003D19A9">
      <w:pPr>
        <w:spacing w:after="0"/>
        <w:jc w:val="right"/>
        <w:rPr>
          <w:rFonts w:ascii="Arial" w:hAnsi="Arial" w:cs="Arial"/>
        </w:rPr>
      </w:pPr>
    </w:p>
    <w:p w:rsidR="003D19A9" w:rsidRPr="00D24A44" w:rsidRDefault="003D19A9" w:rsidP="003D19A9">
      <w:pPr>
        <w:spacing w:after="0"/>
        <w:rPr>
          <w:rFonts w:ascii="Arial" w:hAnsi="Arial" w:cs="Arial"/>
          <w:b/>
          <w:sz w:val="16"/>
        </w:rPr>
      </w:pPr>
      <w:r w:rsidRPr="00D24A44">
        <w:rPr>
          <w:rFonts w:ascii="Arial" w:hAnsi="Arial" w:cs="Arial"/>
          <w:b/>
          <w:sz w:val="16"/>
          <w:u w:val="single"/>
        </w:rPr>
        <w:t>Ampliations</w:t>
      </w:r>
      <w:r w:rsidRPr="00D24A44">
        <w:rPr>
          <w:rFonts w:ascii="Arial" w:hAnsi="Arial" w:cs="Arial"/>
          <w:b/>
          <w:sz w:val="16"/>
        </w:rPr>
        <w:t> :</w:t>
      </w:r>
    </w:p>
    <w:p w:rsidR="003D19A9" w:rsidRPr="00D24A44" w:rsidRDefault="003D19A9" w:rsidP="003D19A9">
      <w:pPr>
        <w:spacing w:after="0"/>
        <w:ind w:left="142"/>
        <w:rPr>
          <w:rFonts w:ascii="Arial" w:hAnsi="Arial" w:cs="Arial"/>
          <w:sz w:val="14"/>
          <w:szCs w:val="16"/>
        </w:rPr>
      </w:pPr>
      <w:r w:rsidRPr="00D24A44">
        <w:rPr>
          <w:rFonts w:ascii="Arial" w:hAnsi="Arial" w:cs="Arial"/>
          <w:sz w:val="14"/>
          <w:szCs w:val="16"/>
        </w:rPr>
        <w:t>-Préfet/ML</w:t>
      </w:r>
    </w:p>
    <w:p w:rsidR="003D19A9" w:rsidRPr="00D24A44" w:rsidRDefault="003D19A9" w:rsidP="003D19A9">
      <w:pPr>
        <w:spacing w:after="0"/>
        <w:ind w:left="142" w:firstLine="142"/>
        <w:rPr>
          <w:rFonts w:ascii="Arial" w:hAnsi="Arial" w:cs="Arial"/>
          <w:sz w:val="14"/>
          <w:szCs w:val="16"/>
        </w:rPr>
      </w:pPr>
      <w:r w:rsidRPr="00D24A44">
        <w:rPr>
          <w:rFonts w:ascii="Arial" w:hAnsi="Arial" w:cs="Arial"/>
          <w:sz w:val="14"/>
          <w:szCs w:val="16"/>
        </w:rPr>
        <w:t>-DDMINMAP/ML</w:t>
      </w:r>
    </w:p>
    <w:p w:rsidR="003D19A9" w:rsidRPr="00D24A44" w:rsidRDefault="003D19A9" w:rsidP="003D19A9">
      <w:pPr>
        <w:spacing w:after="0"/>
        <w:ind w:left="142" w:firstLine="284"/>
        <w:rPr>
          <w:rFonts w:ascii="Arial" w:hAnsi="Arial" w:cs="Arial"/>
          <w:sz w:val="14"/>
          <w:szCs w:val="16"/>
        </w:rPr>
      </w:pPr>
      <w:r w:rsidRPr="00D24A44">
        <w:rPr>
          <w:rFonts w:ascii="Arial" w:hAnsi="Arial" w:cs="Arial"/>
          <w:sz w:val="14"/>
          <w:szCs w:val="16"/>
        </w:rPr>
        <w:t xml:space="preserve">-ARMP/NORD  </w:t>
      </w:r>
    </w:p>
    <w:p w:rsidR="003D19A9" w:rsidRPr="00D24A44" w:rsidRDefault="003D19A9" w:rsidP="003D19A9">
      <w:pPr>
        <w:spacing w:after="0"/>
        <w:ind w:left="142" w:firstLine="567"/>
        <w:rPr>
          <w:rFonts w:ascii="Arial" w:hAnsi="Arial" w:cs="Arial"/>
          <w:sz w:val="14"/>
          <w:szCs w:val="16"/>
        </w:rPr>
      </w:pPr>
      <w:r w:rsidRPr="00D24A44">
        <w:rPr>
          <w:rFonts w:ascii="Arial" w:hAnsi="Arial" w:cs="Arial"/>
          <w:sz w:val="14"/>
          <w:szCs w:val="16"/>
        </w:rPr>
        <w:t>-Président CIPM</w:t>
      </w:r>
    </w:p>
    <w:p w:rsidR="003D19A9" w:rsidRPr="00D24A44" w:rsidRDefault="003D19A9" w:rsidP="003D19A9">
      <w:pPr>
        <w:spacing w:after="0"/>
        <w:ind w:left="142" w:firstLine="851"/>
        <w:rPr>
          <w:rFonts w:ascii="Arial" w:hAnsi="Arial" w:cs="Arial"/>
          <w:sz w:val="14"/>
        </w:rPr>
      </w:pPr>
      <w:r w:rsidRPr="00D24A44">
        <w:rPr>
          <w:rFonts w:ascii="Arial" w:hAnsi="Arial" w:cs="Arial"/>
          <w:sz w:val="14"/>
          <w:szCs w:val="16"/>
        </w:rPr>
        <w:t>-Chrono/Archives</w:t>
      </w:r>
    </w:p>
    <w:p w:rsidR="003D19A9" w:rsidRPr="00D24A44" w:rsidRDefault="003D19A9" w:rsidP="003D19A9">
      <w:pPr>
        <w:rPr>
          <w:rFonts w:ascii="Arial" w:hAnsi="Arial" w:cs="Arial"/>
          <w:b/>
          <w:sz w:val="24"/>
        </w:rPr>
      </w:pPr>
    </w:p>
    <w:p w:rsidR="003D19A9" w:rsidRPr="00D24A44" w:rsidRDefault="003D19A9" w:rsidP="003D19A9">
      <w:pPr>
        <w:rPr>
          <w:rFonts w:ascii="Arial" w:hAnsi="Arial" w:cs="Arial"/>
        </w:rPr>
      </w:pPr>
    </w:p>
    <w:p w:rsidR="003D19A9" w:rsidRPr="00D24A44" w:rsidRDefault="003D19A9" w:rsidP="003D19A9">
      <w:pPr>
        <w:rPr>
          <w:rFonts w:ascii="Arial" w:hAnsi="Arial" w:cs="Arial"/>
        </w:rPr>
      </w:pPr>
    </w:p>
    <w:p w:rsidR="003D19A9" w:rsidRPr="00D24A44" w:rsidRDefault="003D19A9" w:rsidP="003D19A9">
      <w:pPr>
        <w:rPr>
          <w:rFonts w:ascii="Arial" w:hAnsi="Arial" w:cs="Arial"/>
        </w:rPr>
      </w:pPr>
    </w:p>
    <w:p w:rsidR="003D19A9" w:rsidRPr="00D24A44" w:rsidRDefault="003D19A9" w:rsidP="003D19A9">
      <w:pPr>
        <w:rPr>
          <w:rFonts w:ascii="Arial" w:hAnsi="Arial" w:cs="Arial"/>
          <w:b/>
          <w:sz w:val="24"/>
        </w:rPr>
      </w:pPr>
    </w:p>
    <w:p w:rsidR="003D19A9" w:rsidRPr="00D24A44" w:rsidRDefault="003D19A9" w:rsidP="003D19A9">
      <w:pPr>
        <w:rPr>
          <w:rFonts w:ascii="Arial" w:hAnsi="Arial" w:cs="Arial"/>
        </w:rPr>
      </w:pPr>
    </w:p>
    <w:p w:rsidR="003D19A9" w:rsidRPr="00D24A44" w:rsidRDefault="003D19A9" w:rsidP="003D19A9">
      <w:pPr>
        <w:rPr>
          <w:rFonts w:ascii="Arial" w:hAnsi="Arial" w:cs="Arial"/>
        </w:rPr>
      </w:pPr>
    </w:p>
    <w:p w:rsidR="003D19A9" w:rsidRPr="00D24A44" w:rsidRDefault="003D19A9" w:rsidP="003D19A9">
      <w:pPr>
        <w:rPr>
          <w:rFonts w:ascii="Arial" w:hAnsi="Arial" w:cs="Arial"/>
        </w:rPr>
      </w:pPr>
    </w:p>
    <w:p w:rsidR="003D19A9" w:rsidRPr="00D24A44" w:rsidRDefault="003D19A9" w:rsidP="003D19A9">
      <w:pPr>
        <w:rPr>
          <w:rFonts w:ascii="Arial" w:hAnsi="Arial" w:cs="Arial"/>
        </w:rPr>
      </w:pPr>
    </w:p>
    <w:p w:rsidR="003D19A9" w:rsidRPr="00D24A44" w:rsidRDefault="003D19A9" w:rsidP="003D19A9">
      <w:pPr>
        <w:rPr>
          <w:rFonts w:ascii="Arial" w:hAnsi="Arial" w:cs="Arial"/>
        </w:rPr>
      </w:pPr>
    </w:p>
    <w:p w:rsidR="003D19A9" w:rsidRPr="00D24A44" w:rsidRDefault="003D19A9" w:rsidP="003D19A9">
      <w:pPr>
        <w:rPr>
          <w:rFonts w:ascii="Arial" w:hAnsi="Arial" w:cs="Arial"/>
        </w:rPr>
      </w:pPr>
    </w:p>
    <w:p w:rsidR="003D19A9" w:rsidRPr="00D24A44" w:rsidRDefault="003D19A9" w:rsidP="003D19A9">
      <w:pPr>
        <w:rPr>
          <w:rFonts w:ascii="Arial" w:hAnsi="Arial" w:cs="Arial"/>
        </w:rPr>
      </w:pPr>
    </w:p>
    <w:p w:rsidR="003D19A9" w:rsidRPr="00D24A44" w:rsidRDefault="003D19A9" w:rsidP="003D19A9">
      <w:pPr>
        <w:rPr>
          <w:rFonts w:ascii="Arial" w:hAnsi="Arial" w:cs="Arial"/>
        </w:rPr>
      </w:pPr>
    </w:p>
    <w:p w:rsidR="003D19A9" w:rsidRPr="00D24A44" w:rsidRDefault="003D19A9" w:rsidP="003D19A9">
      <w:pPr>
        <w:rPr>
          <w:rFonts w:ascii="Arial" w:hAnsi="Arial" w:cs="Arial"/>
        </w:rPr>
      </w:pPr>
    </w:p>
    <w:p w:rsidR="003D19A9" w:rsidRPr="00D24A44" w:rsidRDefault="003D19A9" w:rsidP="003D19A9">
      <w:pPr>
        <w:rPr>
          <w:rFonts w:ascii="Arial" w:hAnsi="Arial" w:cs="Arial"/>
        </w:rPr>
      </w:pPr>
    </w:p>
    <w:p w:rsidR="003D19A9" w:rsidRDefault="003D19A9" w:rsidP="003D19A9">
      <w:pPr>
        <w:rPr>
          <w:rFonts w:ascii="Arial" w:hAnsi="Arial" w:cs="Arial"/>
        </w:rPr>
      </w:pPr>
    </w:p>
    <w:p w:rsidR="003D19A9" w:rsidRDefault="003D19A9" w:rsidP="003D19A9">
      <w:pPr>
        <w:rPr>
          <w:rFonts w:ascii="Arial" w:hAnsi="Arial" w:cs="Arial"/>
        </w:rPr>
      </w:pPr>
    </w:p>
    <w:p w:rsidR="003D19A9" w:rsidRDefault="003D19A9" w:rsidP="003D19A9">
      <w:pPr>
        <w:rPr>
          <w:rFonts w:ascii="Arial" w:hAnsi="Arial" w:cs="Arial"/>
        </w:rPr>
      </w:pPr>
    </w:p>
    <w:p w:rsidR="003D19A9" w:rsidRDefault="003D19A9" w:rsidP="003D19A9">
      <w:pPr>
        <w:rPr>
          <w:rFonts w:ascii="Arial" w:hAnsi="Arial" w:cs="Arial"/>
        </w:rPr>
      </w:pPr>
    </w:p>
    <w:p w:rsidR="003D19A9" w:rsidRPr="00D24A44" w:rsidRDefault="003D19A9" w:rsidP="003D19A9">
      <w:pPr>
        <w:rPr>
          <w:rFonts w:ascii="Arial" w:hAnsi="Arial" w:cs="Arial"/>
        </w:rPr>
      </w:pPr>
    </w:p>
    <w:p w:rsidR="003D19A9" w:rsidRPr="00D24A44" w:rsidRDefault="003D19A9" w:rsidP="003D19A9">
      <w:pPr>
        <w:rPr>
          <w:rFonts w:ascii="Arial" w:hAnsi="Arial" w:cs="Arial"/>
        </w:rPr>
      </w:pPr>
    </w:p>
    <w:p w:rsidR="003D19A9" w:rsidRDefault="003D19A9" w:rsidP="003D19A9">
      <w:pPr>
        <w:rPr>
          <w:rFonts w:ascii="Arial" w:hAnsi="Arial" w:cs="Arial"/>
        </w:rPr>
      </w:pPr>
    </w:p>
    <w:p w:rsidR="003D19A9" w:rsidRDefault="003D19A9" w:rsidP="003D19A9">
      <w:pPr>
        <w:rPr>
          <w:rFonts w:ascii="Arial" w:hAnsi="Arial" w:cs="Arial"/>
        </w:rPr>
      </w:pPr>
    </w:p>
    <w:p w:rsidR="003D19A9" w:rsidRDefault="003D19A9" w:rsidP="003D19A9">
      <w:pPr>
        <w:rPr>
          <w:rFonts w:ascii="Arial" w:hAnsi="Arial" w:cs="Arial"/>
        </w:rPr>
      </w:pPr>
    </w:p>
    <w:p w:rsidR="003D19A9" w:rsidRPr="00D24A44" w:rsidRDefault="003D19A9" w:rsidP="003D19A9">
      <w:pPr>
        <w:rPr>
          <w:rFonts w:ascii="Arial" w:hAnsi="Arial" w:cs="Arial"/>
        </w:rPr>
      </w:pPr>
      <w:r w:rsidRPr="00D24A44">
        <w:rPr>
          <w:rFonts w:ascii="Arial" w:hAnsi="Arial" w:cs="Arial"/>
          <w:noProof/>
        </w:rPr>
        <mc:AlternateContent>
          <mc:Choice Requires="wpg">
            <w:drawing>
              <wp:anchor distT="0" distB="0" distL="114300" distR="114300" simplePos="0" relativeHeight="251669504" behindDoc="0" locked="0" layoutInCell="1" allowOverlap="1" wp14:anchorId="7842ED00" wp14:editId="3A8AFE74">
                <wp:simplePos x="0" y="0"/>
                <wp:positionH relativeFrom="column">
                  <wp:posOffset>-464515</wp:posOffset>
                </wp:positionH>
                <wp:positionV relativeFrom="paragraph">
                  <wp:posOffset>54905</wp:posOffset>
                </wp:positionV>
                <wp:extent cx="7345045" cy="1697127"/>
                <wp:effectExtent l="0" t="0" r="0" b="0"/>
                <wp:wrapNone/>
                <wp:docPr id="20" name="Groupe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21"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3D19A9">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3D19A9">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3D19A9">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3D19A9">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3D19A9">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3D19A9">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3D19A9">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3D19A9">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3D19A9">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3D19A9">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3D19A9">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22"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3D19A9">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3D19A9">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3D19A9">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3D19A9">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3D19A9">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3D19A9">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42ED00" id="Groupe 20" o:spid="_x0000_s1047" style="position:absolute;margin-left:-36.6pt;margin-top:4.3pt;width:578.35pt;height:133.65pt;z-index:251669504"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">
                <v:shape id="Text Box 2" o:spid="_x0000_s1048"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725A03" w:rsidRPr="00546D93" w:rsidRDefault="00725A03" w:rsidP="003D19A9">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3D19A9">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3D19A9">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3D19A9">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3D19A9">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3D19A9">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3D19A9">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3D19A9">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3D19A9">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3D19A9">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3D19A9">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49"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725A03" w:rsidRPr="00546D93" w:rsidRDefault="00725A03"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3D19A9">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3D19A9">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3D19A9">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3D19A9">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3D19A9">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3D19A9">
                        <w:pPr>
                          <w:jc w:val="center"/>
                          <w:rPr>
                            <w:rFonts w:ascii="Tahoma" w:hAnsi="Tahoma" w:cs="Tahoma"/>
                            <w:sz w:val="18"/>
                            <w:szCs w:val="18"/>
                            <w:lang w:val="en-US"/>
                          </w:rPr>
                        </w:pPr>
                      </w:p>
                    </w:txbxContent>
                  </v:textbox>
                </v:shape>
              </v:group>
            </w:pict>
          </mc:Fallback>
        </mc:AlternateContent>
      </w:r>
    </w:p>
    <w:p w:rsidR="003D19A9" w:rsidRPr="00D24A44" w:rsidRDefault="003D19A9" w:rsidP="003D19A9">
      <w:pPr>
        <w:tabs>
          <w:tab w:val="left" w:pos="4435"/>
        </w:tabs>
        <w:rPr>
          <w:rFonts w:ascii="Arial" w:hAnsi="Arial" w:cs="Arial"/>
        </w:rPr>
      </w:pPr>
      <w:r w:rsidRPr="00D24A44">
        <w:rPr>
          <w:rFonts w:ascii="Arial" w:hAnsi="Arial" w:cs="Arial"/>
        </w:rPr>
        <w:tab/>
      </w:r>
      <w:r w:rsidRPr="00D24A44">
        <w:rPr>
          <w:rFonts w:ascii="Arial" w:hAnsi="Arial" w:cs="Arial"/>
          <w:noProof/>
        </w:rPr>
        <w:drawing>
          <wp:inline distT="0" distB="0" distL="0" distR="0" wp14:anchorId="01507FE3" wp14:editId="0846CF7B">
            <wp:extent cx="1419225" cy="1285875"/>
            <wp:effectExtent l="0" t="0" r="9525" b="9525"/>
            <wp:docPr id="24" name="Image 24"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4"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3D19A9" w:rsidRPr="00D24A44" w:rsidRDefault="003D19A9" w:rsidP="003D19A9">
      <w:pPr>
        <w:jc w:val="center"/>
        <w:rPr>
          <w:rFonts w:ascii="Arial" w:hAnsi="Arial" w:cs="Arial"/>
          <w:b/>
          <w:sz w:val="24"/>
        </w:rPr>
      </w:pPr>
    </w:p>
    <w:p w:rsidR="003D19A9" w:rsidRPr="00D24A44" w:rsidRDefault="003D19A9" w:rsidP="003D19A9">
      <w:pPr>
        <w:jc w:val="center"/>
        <w:rPr>
          <w:rFonts w:ascii="Arial" w:hAnsi="Arial" w:cs="Arial"/>
          <w:b/>
          <w:sz w:val="32"/>
          <w:szCs w:val="32"/>
        </w:rPr>
      </w:pPr>
      <w:r w:rsidRPr="00D24A44">
        <w:rPr>
          <w:rFonts w:ascii="Arial" w:hAnsi="Arial" w:cs="Arial"/>
          <w:b/>
          <w:sz w:val="32"/>
          <w:szCs w:val="32"/>
        </w:rPr>
        <w:t>COMMUNIQUE N</w:t>
      </w:r>
      <w:r w:rsidRPr="00D24A44">
        <w:rPr>
          <w:rFonts w:ascii="Arial" w:hAnsi="Arial" w:cs="Arial"/>
          <w:b/>
          <w:sz w:val="32"/>
          <w:szCs w:val="32"/>
          <w:vertAlign w:val="superscript"/>
        </w:rPr>
        <w:t>o</w:t>
      </w:r>
      <w:r w:rsidRPr="00D24A44">
        <w:rPr>
          <w:rFonts w:ascii="Arial" w:hAnsi="Arial" w:cs="Arial"/>
          <w:b/>
          <w:sz w:val="32"/>
          <w:szCs w:val="32"/>
        </w:rPr>
        <w:t> </w:t>
      </w:r>
      <w:r w:rsidR="00614CAA">
        <w:rPr>
          <w:rFonts w:ascii="Arial" w:hAnsi="Arial" w:cs="Arial"/>
          <w:b/>
          <w:sz w:val="32"/>
          <w:szCs w:val="32"/>
        </w:rPr>
        <w:t>04</w:t>
      </w:r>
      <w:r>
        <w:rPr>
          <w:rFonts w:ascii="Arial" w:hAnsi="Arial" w:cs="Arial"/>
          <w:b/>
          <w:sz w:val="32"/>
          <w:szCs w:val="32"/>
        </w:rPr>
        <w:t>/C/C-GDER/SIGAMP/2025</w:t>
      </w:r>
    </w:p>
    <w:p w:rsidR="003D19A9" w:rsidRPr="00D24A44" w:rsidRDefault="003D19A9" w:rsidP="003D19A9">
      <w:pPr>
        <w:jc w:val="center"/>
        <w:rPr>
          <w:rFonts w:ascii="Arial" w:hAnsi="Arial" w:cs="Arial"/>
          <w:b/>
          <w:sz w:val="28"/>
          <w:szCs w:val="28"/>
        </w:rPr>
      </w:pPr>
      <w:r w:rsidRPr="00D24A44">
        <w:rPr>
          <w:rFonts w:ascii="Arial" w:hAnsi="Arial" w:cs="Arial"/>
          <w:b/>
          <w:sz w:val="28"/>
          <w:szCs w:val="28"/>
        </w:rPr>
        <w:t xml:space="preserve"> PORTANT PUBLICATION DU RESULTAT D’ATTRIBUTION</w:t>
      </w:r>
    </w:p>
    <w:p w:rsidR="003D19A9" w:rsidRPr="00D24A44" w:rsidRDefault="003D19A9" w:rsidP="003D19A9">
      <w:pPr>
        <w:ind w:right="130" w:firstLine="426"/>
        <w:jc w:val="both"/>
        <w:rPr>
          <w:rFonts w:ascii="Arial" w:hAnsi="Arial" w:cs="Arial"/>
        </w:rPr>
      </w:pPr>
      <w:r w:rsidRPr="00D24A44">
        <w:rPr>
          <w:rFonts w:ascii="Arial" w:hAnsi="Arial" w:cs="Arial"/>
        </w:rPr>
        <w:t>Le Maire de la Commune de Guider communique:</w:t>
      </w:r>
    </w:p>
    <w:p w:rsidR="003D19A9" w:rsidRDefault="003D19A9" w:rsidP="003D19A9">
      <w:pPr>
        <w:shd w:val="clear" w:color="auto" w:fill="FFFFFF" w:themeFill="background1"/>
        <w:spacing w:after="0" w:line="240" w:lineRule="auto"/>
        <w:jc w:val="both"/>
        <w:rPr>
          <w:rFonts w:cstheme="minorHAnsi"/>
          <w:sz w:val="24"/>
          <w:szCs w:val="24"/>
        </w:rPr>
      </w:pPr>
      <w:r w:rsidRPr="00D24A44">
        <w:rPr>
          <w:rFonts w:ascii="Arial" w:hAnsi="Arial" w:cs="Arial"/>
        </w:rPr>
        <w:t>L’établissement </w:t>
      </w:r>
      <w:r w:rsidRPr="000841E8">
        <w:rPr>
          <w:rFonts w:ascii="Berlin Sans FB Demi" w:eastAsia="Arial Unicode MS" w:hAnsi="Berlin Sans FB Demi" w:cs="Arial Unicode MS"/>
          <w:sz w:val="24"/>
          <w:szCs w:val="24"/>
        </w:rPr>
        <w:t xml:space="preserve">ETS </w:t>
      </w:r>
      <w:r>
        <w:rPr>
          <w:rFonts w:ascii="Berlin Sans FB Demi" w:eastAsia="Arial Unicode MS" w:hAnsi="Berlin Sans FB Demi" w:cs="Arial Unicode MS"/>
          <w:sz w:val="24"/>
          <w:szCs w:val="24"/>
        </w:rPr>
        <w:t>MADI BOUBA &amp; FILS</w:t>
      </w:r>
      <w:r w:rsidRPr="00D24A44">
        <w:rPr>
          <w:rFonts w:ascii="Arial" w:hAnsi="Arial" w:cs="Arial"/>
        </w:rPr>
        <w:t xml:space="preserve"> a été retenu </w:t>
      </w:r>
      <w:r>
        <w:rPr>
          <w:rFonts w:cstheme="minorHAnsi"/>
          <w:sz w:val="24"/>
          <w:szCs w:val="24"/>
        </w:rPr>
        <w:t xml:space="preserve">pour </w:t>
      </w:r>
      <w:r w:rsidRPr="003D19A9">
        <w:rPr>
          <w:rFonts w:ascii="Arial" w:eastAsia="Arial Unicode MS" w:hAnsi="Arial" w:cs="Arial"/>
          <w:bCs/>
          <w:color w:val="221F1F"/>
          <w:sz w:val="20"/>
          <w:szCs w:val="20"/>
        </w:rPr>
        <w:t xml:space="preserve">les travaux de </w:t>
      </w:r>
      <w:r w:rsidRPr="003D19A9">
        <w:rPr>
          <w:rFonts w:ascii="Arial" w:hAnsi="Arial" w:cs="Arial"/>
          <w:color w:val="000000"/>
          <w:sz w:val="20"/>
          <w:szCs w:val="20"/>
        </w:rPr>
        <w:t xml:space="preserve">réhabilitation </w:t>
      </w:r>
      <w:r w:rsidRPr="003D19A9">
        <w:rPr>
          <w:rFonts w:ascii="Arial" w:hAnsi="Arial" w:cs="Arial"/>
          <w:bCs/>
          <w:color w:val="221F1F"/>
          <w:sz w:val="20"/>
          <w:szCs w:val="20"/>
        </w:rPr>
        <w:t>du tronçon de route fin caniveau en béton arme au quartier DALLAS-CARREFOUR DJAOURO BABA-CARREFOUR CIMETIERE BÉBÉRÉ GADA MAYO</w:t>
      </w:r>
      <w:r>
        <w:rPr>
          <w:rFonts w:cstheme="minorHAnsi"/>
          <w:sz w:val="24"/>
          <w:szCs w:val="24"/>
        </w:rPr>
        <w:t xml:space="preserve"> conformément au tableau ci-dessous :</w:t>
      </w:r>
    </w:p>
    <w:p w:rsidR="003D19A9" w:rsidRDefault="003D19A9" w:rsidP="003D19A9">
      <w:pPr>
        <w:spacing w:after="0" w:line="240" w:lineRule="auto"/>
        <w:ind w:firstLine="426"/>
        <w:jc w:val="both"/>
        <w:rPr>
          <w:rFonts w:ascii="Arial" w:hAnsi="Arial" w:cs="Arial"/>
          <w:bCs/>
          <w:sz w:val="20"/>
          <w:szCs w:val="20"/>
        </w:rPr>
      </w:pPr>
    </w:p>
    <w:tbl>
      <w:tblPr>
        <w:tblStyle w:val="Grilledutableau"/>
        <w:tblW w:w="0" w:type="auto"/>
        <w:jc w:val="center"/>
        <w:tblLook w:val="04A0" w:firstRow="1" w:lastRow="0" w:firstColumn="1" w:lastColumn="0" w:noHBand="0" w:noVBand="1"/>
      </w:tblPr>
      <w:tblGrid>
        <w:gridCol w:w="3115"/>
        <w:gridCol w:w="1777"/>
        <w:gridCol w:w="1834"/>
        <w:gridCol w:w="2200"/>
      </w:tblGrid>
      <w:tr w:rsidR="003D19A9" w:rsidRPr="000841E8" w:rsidTr="003D19A9">
        <w:trPr>
          <w:trHeight w:val="212"/>
          <w:jc w:val="center"/>
        </w:trPr>
        <w:tc>
          <w:tcPr>
            <w:tcW w:w="3115" w:type="dxa"/>
            <w:vAlign w:val="center"/>
          </w:tcPr>
          <w:p w:rsidR="003D19A9" w:rsidRPr="000841E8" w:rsidRDefault="003D19A9"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1777" w:type="dxa"/>
            <w:vAlign w:val="center"/>
          </w:tcPr>
          <w:p w:rsidR="003D19A9" w:rsidRPr="000841E8" w:rsidRDefault="003D19A9"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834" w:type="dxa"/>
            <w:vAlign w:val="center"/>
          </w:tcPr>
          <w:p w:rsidR="003D19A9" w:rsidRPr="000841E8" w:rsidRDefault="003D19A9"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200" w:type="dxa"/>
            <w:vAlign w:val="center"/>
          </w:tcPr>
          <w:p w:rsidR="003D19A9" w:rsidRPr="000841E8" w:rsidRDefault="003D19A9"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3D19A9" w:rsidRPr="000841E8" w:rsidTr="003D19A9">
        <w:trPr>
          <w:trHeight w:val="719"/>
          <w:jc w:val="center"/>
        </w:trPr>
        <w:tc>
          <w:tcPr>
            <w:tcW w:w="3115" w:type="dxa"/>
            <w:vAlign w:val="center"/>
          </w:tcPr>
          <w:p w:rsidR="003D19A9" w:rsidRPr="000841E8" w:rsidRDefault="003D19A9" w:rsidP="003D19A9">
            <w:pPr>
              <w:spacing w:after="0"/>
              <w:jc w:val="center"/>
              <w:rPr>
                <w:rFonts w:ascii="Berlin Sans FB Demi" w:eastAsia="Arial Unicode MS" w:hAnsi="Berlin Sans FB Demi" w:cs="Arial Unicode MS"/>
                <w:sz w:val="24"/>
                <w:szCs w:val="24"/>
              </w:rPr>
            </w:pPr>
            <w:r w:rsidRPr="000841E8">
              <w:rPr>
                <w:rFonts w:ascii="Berlin Sans FB Demi" w:eastAsia="Arial Unicode MS" w:hAnsi="Berlin Sans FB Demi" w:cs="Arial Unicode MS"/>
                <w:sz w:val="24"/>
                <w:szCs w:val="24"/>
              </w:rPr>
              <w:t xml:space="preserve">ETS </w:t>
            </w:r>
            <w:r>
              <w:rPr>
                <w:rFonts w:ascii="Berlin Sans FB Demi" w:eastAsia="Arial Unicode MS" w:hAnsi="Berlin Sans FB Demi" w:cs="Arial Unicode MS"/>
                <w:sz w:val="24"/>
                <w:szCs w:val="24"/>
              </w:rPr>
              <w:t>MADI BOUBA &amp; FILS</w:t>
            </w:r>
          </w:p>
        </w:tc>
        <w:tc>
          <w:tcPr>
            <w:tcW w:w="1777" w:type="dxa"/>
            <w:vAlign w:val="center"/>
          </w:tcPr>
          <w:p w:rsidR="003D19A9" w:rsidRPr="000841E8" w:rsidRDefault="003D19A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50 292 500</w:t>
            </w:r>
          </w:p>
        </w:tc>
        <w:tc>
          <w:tcPr>
            <w:tcW w:w="1834" w:type="dxa"/>
            <w:vAlign w:val="center"/>
          </w:tcPr>
          <w:p w:rsidR="003D19A9" w:rsidRPr="000841E8" w:rsidRDefault="003D19A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59 973 806</w:t>
            </w:r>
          </w:p>
        </w:tc>
        <w:tc>
          <w:tcPr>
            <w:tcW w:w="2200" w:type="dxa"/>
            <w:vAlign w:val="center"/>
          </w:tcPr>
          <w:p w:rsidR="003D19A9" w:rsidRDefault="003D19A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Quatre (04</w:t>
            </w:r>
            <w:r w:rsidRPr="000841E8">
              <w:rPr>
                <w:rFonts w:ascii="Berlin Sans FB Demi" w:eastAsia="Arial Unicode MS" w:hAnsi="Berlin Sans FB Demi" w:cs="Arial Unicode MS"/>
                <w:sz w:val="24"/>
                <w:szCs w:val="24"/>
              </w:rPr>
              <w:t>) mois</w:t>
            </w:r>
          </w:p>
          <w:p w:rsidR="003D19A9" w:rsidRPr="000841E8" w:rsidRDefault="003D19A9" w:rsidP="003D19A9">
            <w:pPr>
              <w:spacing w:after="0"/>
              <w:jc w:val="center"/>
              <w:rPr>
                <w:rFonts w:ascii="Berlin Sans FB Demi" w:eastAsia="Arial Unicode MS" w:hAnsi="Berlin Sans FB Demi" w:cs="Arial Unicode MS"/>
                <w:sz w:val="24"/>
                <w:szCs w:val="24"/>
              </w:rPr>
            </w:pPr>
          </w:p>
        </w:tc>
      </w:tr>
    </w:tbl>
    <w:p w:rsidR="003D19A9" w:rsidRPr="00D24A44" w:rsidRDefault="003D19A9" w:rsidP="003D19A9">
      <w:pPr>
        <w:pStyle w:val="Sansinterligne"/>
        <w:rPr>
          <w:rFonts w:ascii="Arial" w:hAnsi="Arial" w:cs="Arial"/>
        </w:rPr>
      </w:pPr>
    </w:p>
    <w:p w:rsidR="003D19A9" w:rsidRDefault="003D19A9" w:rsidP="003D19A9">
      <w:pPr>
        <w:pStyle w:val="Sansinterligne"/>
        <w:ind w:firstLine="426"/>
        <w:jc w:val="both"/>
        <w:rPr>
          <w:rFonts w:ascii="Arial" w:hAnsi="Arial" w:cs="Arial"/>
        </w:rPr>
      </w:pPr>
      <w:r w:rsidRPr="00D24A44">
        <w:rPr>
          <w:rFonts w:ascii="Arial" w:hAnsi="Arial" w:cs="Arial"/>
        </w:rPr>
        <w:t xml:space="preserve">L’établissement adjudicataire  est prié de se présenter à la Commune de Guider dans un délai de 07 jours  à compter de la publication du présent communiqué en vue de la souscription de projet </w:t>
      </w:r>
      <w:r>
        <w:rPr>
          <w:rFonts w:ascii="Arial" w:hAnsi="Arial" w:cs="Arial"/>
        </w:rPr>
        <w:t>du Marché.</w:t>
      </w:r>
    </w:p>
    <w:p w:rsidR="003D19A9" w:rsidRPr="00D24A44" w:rsidRDefault="003D19A9" w:rsidP="003D19A9">
      <w:pPr>
        <w:pStyle w:val="Sansinterligne"/>
        <w:ind w:firstLine="426"/>
        <w:jc w:val="both"/>
        <w:rPr>
          <w:rFonts w:ascii="Arial" w:hAnsi="Arial" w:cs="Arial"/>
        </w:rPr>
      </w:pPr>
    </w:p>
    <w:p w:rsidR="003D19A9" w:rsidRDefault="003D19A9" w:rsidP="003D19A9">
      <w:pPr>
        <w:pStyle w:val="Sansinterligne"/>
        <w:ind w:firstLine="426"/>
        <w:jc w:val="both"/>
        <w:rPr>
          <w:rFonts w:ascii="Arial" w:hAnsi="Arial" w:cs="Arial"/>
        </w:rPr>
      </w:pPr>
      <w:r w:rsidRPr="00D24A44">
        <w:rPr>
          <w:rFonts w:ascii="Arial" w:hAnsi="Arial" w:cs="Arial"/>
        </w:rPr>
        <w:t>Les entreprises ayant postulé pour cet appel d’offres et qui n’ont pas été retenues peuvent passer sous quinzaine retirer leurs offres auprès de ladite commune .Passé ce délai, les offres seront détruites.</w:t>
      </w:r>
    </w:p>
    <w:p w:rsidR="003D19A9" w:rsidRPr="00D24A44" w:rsidRDefault="003D19A9" w:rsidP="003D19A9">
      <w:pPr>
        <w:pStyle w:val="Sansinterligne"/>
        <w:ind w:firstLine="426"/>
        <w:jc w:val="both"/>
        <w:rPr>
          <w:rFonts w:ascii="Arial" w:hAnsi="Arial" w:cs="Arial"/>
        </w:rPr>
      </w:pPr>
    </w:p>
    <w:p w:rsidR="003D19A9" w:rsidRPr="00D24A44" w:rsidRDefault="003D19A9" w:rsidP="003D19A9">
      <w:pPr>
        <w:pStyle w:val="Sansinterligne"/>
        <w:ind w:firstLine="426"/>
        <w:jc w:val="both"/>
        <w:rPr>
          <w:rFonts w:ascii="Arial" w:hAnsi="Arial" w:cs="Arial"/>
        </w:rPr>
      </w:pPr>
      <w:r w:rsidRPr="00D24A44">
        <w:rPr>
          <w:rFonts w:ascii="Arial" w:hAnsi="Arial" w:cs="Arial"/>
        </w:rPr>
        <w:t xml:space="preserve">Le présent communiqué qui tient lieu de main levée de caution de soumission pour les soumissionnaires non retenus sera enregistré et publié partout où besoin </w:t>
      </w:r>
      <w:proofErr w:type="gramStart"/>
      <w:r w:rsidRPr="00D24A44">
        <w:rPr>
          <w:rFonts w:ascii="Arial" w:hAnsi="Arial" w:cs="Arial"/>
        </w:rPr>
        <w:t>sera ./</w:t>
      </w:r>
      <w:proofErr w:type="gramEnd"/>
      <w:r w:rsidRPr="00D24A44">
        <w:rPr>
          <w:rFonts w:ascii="Arial" w:hAnsi="Arial" w:cs="Arial"/>
        </w:rPr>
        <w:t>-</w:t>
      </w:r>
    </w:p>
    <w:p w:rsidR="003D19A9" w:rsidRPr="00D24A44" w:rsidRDefault="003D19A9" w:rsidP="003D19A9">
      <w:pPr>
        <w:pStyle w:val="Sansinterligne"/>
        <w:jc w:val="both"/>
        <w:rPr>
          <w:rFonts w:ascii="Arial" w:hAnsi="Arial" w:cs="Arial"/>
        </w:rPr>
      </w:pPr>
    </w:p>
    <w:p w:rsidR="003D19A9" w:rsidRPr="00D24A44" w:rsidRDefault="003D19A9" w:rsidP="003D19A9">
      <w:pPr>
        <w:spacing w:after="0" w:line="240" w:lineRule="auto"/>
        <w:rPr>
          <w:rFonts w:ascii="Arial" w:hAnsi="Arial" w:cs="Arial"/>
          <w:sz w:val="24"/>
        </w:rPr>
      </w:pPr>
      <w:r>
        <w:rPr>
          <w:rFonts w:ascii="Arial" w:hAnsi="Arial" w:cs="Arial"/>
        </w:rPr>
        <w:t xml:space="preserve">                                                                                                                          </w:t>
      </w:r>
      <w:r w:rsidRPr="00D24A44">
        <w:rPr>
          <w:rFonts w:ascii="Arial" w:hAnsi="Arial" w:cs="Arial"/>
        </w:rPr>
        <w:t xml:space="preserve">Guider le, </w:t>
      </w:r>
      <w:r w:rsidR="00614CAA">
        <w:rPr>
          <w:rFonts w:ascii="Arial" w:hAnsi="Arial" w:cs="Arial"/>
          <w:sz w:val="24"/>
        </w:rPr>
        <w:t>26</w:t>
      </w:r>
      <w:r>
        <w:rPr>
          <w:rFonts w:ascii="Arial" w:hAnsi="Arial" w:cs="Arial"/>
          <w:sz w:val="24"/>
        </w:rPr>
        <w:t>/03/2025</w:t>
      </w:r>
    </w:p>
    <w:p w:rsidR="003D19A9" w:rsidRPr="00D24A44" w:rsidRDefault="003D19A9" w:rsidP="003D19A9">
      <w:pPr>
        <w:pStyle w:val="Sansinterligne"/>
        <w:jc w:val="center"/>
        <w:rPr>
          <w:rFonts w:ascii="Arial" w:hAnsi="Arial" w:cs="Arial"/>
        </w:rPr>
      </w:pPr>
    </w:p>
    <w:p w:rsidR="003D19A9" w:rsidRPr="00D24A44" w:rsidRDefault="003D19A9" w:rsidP="003D19A9">
      <w:pPr>
        <w:pStyle w:val="Sansinterligne"/>
        <w:jc w:val="right"/>
        <w:rPr>
          <w:rFonts w:ascii="Arial" w:hAnsi="Arial" w:cs="Arial"/>
        </w:rPr>
      </w:pPr>
      <w:r>
        <w:rPr>
          <w:rFonts w:ascii="Arial" w:hAnsi="Arial" w:cs="Arial"/>
        </w:rPr>
        <w:t xml:space="preserve">                                                                                          </w:t>
      </w:r>
      <w:r w:rsidRPr="00D24A44">
        <w:rPr>
          <w:rFonts w:ascii="Arial" w:hAnsi="Arial" w:cs="Arial"/>
        </w:rPr>
        <w:t>Le Maire,</w:t>
      </w:r>
      <w:r w:rsidRPr="00D24A44">
        <w:rPr>
          <w:rFonts w:ascii="Arial" w:hAnsi="Arial" w:cs="Arial"/>
        </w:rPr>
        <w:tab/>
      </w:r>
      <w:r w:rsidRPr="00D24A44">
        <w:rPr>
          <w:rFonts w:ascii="Arial" w:hAnsi="Arial" w:cs="Arial"/>
        </w:rPr>
        <w:tab/>
      </w:r>
      <w:r w:rsidRPr="00D24A44">
        <w:rPr>
          <w:rFonts w:ascii="Arial" w:hAnsi="Arial" w:cs="Arial"/>
        </w:rPr>
        <w:tab/>
      </w:r>
    </w:p>
    <w:p w:rsidR="003D19A9" w:rsidRPr="00D24A44" w:rsidRDefault="003D19A9" w:rsidP="003D19A9">
      <w:pPr>
        <w:pStyle w:val="Sansinterligne"/>
        <w:rPr>
          <w:rFonts w:ascii="Arial" w:hAnsi="Arial" w:cs="Arial"/>
        </w:rPr>
      </w:pPr>
      <w:r w:rsidRPr="00D24A44">
        <w:rPr>
          <w:rFonts w:ascii="Arial" w:hAnsi="Arial" w:cs="Arial"/>
          <w:u w:val="single"/>
        </w:rPr>
        <w:t>Ampliations </w:t>
      </w:r>
      <w:r w:rsidRPr="00D24A44">
        <w:rPr>
          <w:rFonts w:ascii="Arial" w:hAnsi="Arial" w:cs="Arial"/>
        </w:rPr>
        <w:t>:</w:t>
      </w:r>
    </w:p>
    <w:p w:rsidR="003D19A9" w:rsidRPr="00D24A44" w:rsidRDefault="003D19A9" w:rsidP="003D19A9">
      <w:pPr>
        <w:pStyle w:val="Sansinterligne"/>
        <w:rPr>
          <w:rFonts w:ascii="Arial" w:hAnsi="Arial" w:cs="Arial"/>
        </w:rPr>
      </w:pPr>
      <w:r w:rsidRPr="00D24A44">
        <w:rPr>
          <w:rFonts w:ascii="Arial" w:hAnsi="Arial" w:cs="Arial"/>
        </w:rPr>
        <w:t>ARMP</w:t>
      </w:r>
    </w:p>
    <w:p w:rsidR="003D19A9" w:rsidRPr="00D24A44" w:rsidRDefault="003D19A9" w:rsidP="003D19A9">
      <w:pPr>
        <w:pStyle w:val="Sansinterligne"/>
        <w:rPr>
          <w:rFonts w:ascii="Arial" w:hAnsi="Arial" w:cs="Arial"/>
        </w:rPr>
      </w:pPr>
      <w:r w:rsidRPr="00D24A44">
        <w:rPr>
          <w:rFonts w:ascii="Arial" w:hAnsi="Arial" w:cs="Arial"/>
        </w:rPr>
        <w:t>CHRONO/archives</w:t>
      </w:r>
    </w:p>
    <w:p w:rsidR="003D19A9" w:rsidRPr="00D24A44" w:rsidRDefault="003D19A9" w:rsidP="003D19A9">
      <w:pPr>
        <w:pStyle w:val="Sansinterligne"/>
        <w:rPr>
          <w:rFonts w:ascii="Arial" w:hAnsi="Arial" w:cs="Arial"/>
        </w:rPr>
      </w:pPr>
      <w:r w:rsidRPr="00D24A44">
        <w:rPr>
          <w:rFonts w:ascii="Arial" w:hAnsi="Arial" w:cs="Arial"/>
        </w:rPr>
        <w:t>AFFICHAGE</w:t>
      </w:r>
    </w:p>
    <w:p w:rsidR="003D19A9" w:rsidRDefault="003D19A9" w:rsidP="003D19A9">
      <w:pPr>
        <w:rPr>
          <w:rFonts w:ascii="Arial" w:hAnsi="Arial" w:cs="Arial"/>
        </w:rPr>
      </w:pPr>
    </w:p>
    <w:p w:rsidR="003D19A9" w:rsidRDefault="003D19A9"/>
    <w:p w:rsidR="00E17C52" w:rsidRDefault="00E17C52"/>
    <w:p w:rsidR="00E17C52" w:rsidRDefault="00E17C52"/>
    <w:p w:rsidR="00E17C52" w:rsidRDefault="00E17C52"/>
    <w:p w:rsidR="00E17C52" w:rsidRDefault="00E17C52"/>
    <w:p w:rsidR="00E17C52" w:rsidRPr="00D24A44" w:rsidRDefault="00E17C52" w:rsidP="00E17C52">
      <w:pPr>
        <w:rPr>
          <w:rFonts w:ascii="Arial" w:hAnsi="Arial" w:cs="Arial"/>
        </w:rPr>
      </w:pPr>
      <w:r w:rsidRPr="00D24A44">
        <w:rPr>
          <w:rFonts w:ascii="Arial" w:hAnsi="Arial" w:cs="Arial"/>
          <w:noProof/>
        </w:rPr>
        <w:lastRenderedPageBreak/>
        <mc:AlternateContent>
          <mc:Choice Requires="wpg">
            <w:drawing>
              <wp:anchor distT="0" distB="0" distL="114300" distR="114300" simplePos="0" relativeHeight="251671552" behindDoc="0" locked="0" layoutInCell="1" allowOverlap="1" wp14:anchorId="0133838A" wp14:editId="304A032D">
                <wp:simplePos x="0" y="0"/>
                <wp:positionH relativeFrom="column">
                  <wp:posOffset>-464515</wp:posOffset>
                </wp:positionH>
                <wp:positionV relativeFrom="paragraph">
                  <wp:posOffset>54905</wp:posOffset>
                </wp:positionV>
                <wp:extent cx="7345045" cy="1697127"/>
                <wp:effectExtent l="0" t="0" r="0" b="0"/>
                <wp:wrapNone/>
                <wp:docPr id="25" name="Groupe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26"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E17C52">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E17C52">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E17C52">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E17C52">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E17C52">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27"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E17C52">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E17C52">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E17C52">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E17C52">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E17C52">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E17C52">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33838A" id="Groupe 25" o:spid="_x0000_s1050" style="position:absolute;margin-left:-36.6pt;margin-top:4.3pt;width:578.35pt;height:133.65pt;z-index:251671552"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">
                <v:shape id="Text Box 2" o:spid="_x0000_s1051"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E17C52">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E17C52">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E17C52">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E17C52">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E17C52">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52"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E17C52">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E17C52">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E17C52">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E17C52">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E17C52">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E17C52">
                        <w:pPr>
                          <w:jc w:val="center"/>
                          <w:rPr>
                            <w:rFonts w:ascii="Tahoma" w:hAnsi="Tahoma" w:cs="Tahoma"/>
                            <w:sz w:val="18"/>
                            <w:szCs w:val="18"/>
                            <w:lang w:val="en-US"/>
                          </w:rPr>
                        </w:pPr>
                      </w:p>
                    </w:txbxContent>
                  </v:textbox>
                </v:shape>
              </v:group>
            </w:pict>
          </mc:Fallback>
        </mc:AlternateContent>
      </w:r>
    </w:p>
    <w:p w:rsidR="00E17C52" w:rsidRPr="00D24A44" w:rsidRDefault="00E17C52" w:rsidP="00E17C52">
      <w:pPr>
        <w:pStyle w:val="Sansinterligne"/>
        <w:rPr>
          <w:rFonts w:ascii="Arial" w:hAnsi="Arial" w:cs="Arial"/>
        </w:rPr>
      </w:pPr>
      <w:r w:rsidRPr="00D24A44">
        <w:rPr>
          <w:rFonts w:ascii="Arial" w:hAnsi="Arial" w:cs="Arial"/>
        </w:rPr>
        <w:tab/>
      </w:r>
    </w:p>
    <w:p w:rsidR="00E17C52" w:rsidRPr="00D24A44" w:rsidRDefault="00E17C52" w:rsidP="00E17C52">
      <w:pPr>
        <w:pStyle w:val="Sansinterligne"/>
        <w:jc w:val="center"/>
        <w:rPr>
          <w:rFonts w:ascii="Arial" w:hAnsi="Arial" w:cs="Arial"/>
        </w:rPr>
      </w:pPr>
      <w:r w:rsidRPr="00D24A44">
        <w:rPr>
          <w:rFonts w:ascii="Arial" w:hAnsi="Arial" w:cs="Arial"/>
          <w:noProof/>
        </w:rPr>
        <w:drawing>
          <wp:inline distT="0" distB="0" distL="0" distR="0" wp14:anchorId="2268981D" wp14:editId="21A04972">
            <wp:extent cx="1419225" cy="1285875"/>
            <wp:effectExtent l="0" t="0" r="9525" b="9525"/>
            <wp:docPr id="31" name="Image 31"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4"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E17C52" w:rsidRPr="00D24A44" w:rsidRDefault="00E17C52" w:rsidP="00E17C52">
      <w:pPr>
        <w:pStyle w:val="Sansinterligne"/>
        <w:rPr>
          <w:rFonts w:ascii="Arial" w:hAnsi="Arial" w:cs="Arial"/>
        </w:rPr>
      </w:pPr>
    </w:p>
    <w:p w:rsidR="00E17C52" w:rsidRPr="00D24A44" w:rsidRDefault="00E17C52" w:rsidP="00E17C52">
      <w:pPr>
        <w:pStyle w:val="Sansinterligne"/>
        <w:rPr>
          <w:rFonts w:ascii="Arial" w:hAnsi="Arial" w:cs="Arial"/>
        </w:rPr>
      </w:pPr>
    </w:p>
    <w:p w:rsidR="00E17C52" w:rsidRPr="00D24A44" w:rsidRDefault="00E17C52" w:rsidP="00E17C52">
      <w:pPr>
        <w:tabs>
          <w:tab w:val="left" w:pos="3598"/>
        </w:tabs>
        <w:spacing w:after="0" w:line="240" w:lineRule="auto"/>
        <w:jc w:val="center"/>
        <w:rPr>
          <w:rFonts w:ascii="Arial" w:hAnsi="Arial" w:cs="Arial"/>
          <w:b/>
          <w:sz w:val="20"/>
        </w:rPr>
      </w:pPr>
    </w:p>
    <w:p w:rsidR="00E17C52" w:rsidRPr="00D24A44" w:rsidRDefault="00E17C52" w:rsidP="00E17C52">
      <w:pPr>
        <w:spacing w:after="0"/>
        <w:jc w:val="center"/>
        <w:rPr>
          <w:rFonts w:ascii="Arial" w:hAnsi="Arial" w:cs="Arial"/>
          <w:b/>
          <w:color w:val="FF0000"/>
          <w:sz w:val="24"/>
        </w:rPr>
      </w:pPr>
      <w:r w:rsidRPr="00D24A44">
        <w:rPr>
          <w:rFonts w:ascii="Arial" w:hAnsi="Arial" w:cs="Arial"/>
          <w:b/>
          <w:sz w:val="24"/>
        </w:rPr>
        <w:t>DECISION MUNICIPALE N°</w:t>
      </w:r>
      <w:r>
        <w:rPr>
          <w:rFonts w:ascii="Arial" w:hAnsi="Arial" w:cs="Arial"/>
          <w:b/>
          <w:sz w:val="24"/>
        </w:rPr>
        <w:t>05/DM/C-GDER/SIGAMP/2025</w:t>
      </w:r>
    </w:p>
    <w:p w:rsidR="00E17C52" w:rsidRPr="00D24A44" w:rsidRDefault="00E17C52" w:rsidP="00E17C52">
      <w:pPr>
        <w:spacing w:after="0"/>
        <w:jc w:val="center"/>
        <w:rPr>
          <w:rFonts w:ascii="Arial" w:hAnsi="Arial" w:cs="Arial"/>
          <w:b/>
          <w:sz w:val="24"/>
        </w:rPr>
      </w:pPr>
      <w:r w:rsidRPr="00D24A44">
        <w:rPr>
          <w:rFonts w:ascii="Arial" w:hAnsi="Arial" w:cs="Arial"/>
          <w:b/>
          <w:sz w:val="24"/>
        </w:rPr>
        <w:t>PORTANT ATTRIBUTION DES MARCHES PUBLICS</w:t>
      </w:r>
    </w:p>
    <w:p w:rsidR="00E17C52" w:rsidRPr="00D24A44" w:rsidRDefault="00E17C52" w:rsidP="00E17C52">
      <w:pPr>
        <w:spacing w:after="0"/>
        <w:jc w:val="center"/>
        <w:rPr>
          <w:rFonts w:ascii="Arial" w:hAnsi="Arial" w:cs="Arial"/>
          <w:sz w:val="24"/>
        </w:rPr>
      </w:pPr>
      <w:r w:rsidRPr="00D24A44">
        <w:rPr>
          <w:rFonts w:ascii="Arial" w:hAnsi="Arial" w:cs="Arial"/>
          <w:sz w:val="24"/>
        </w:rPr>
        <w:t>*********************</w:t>
      </w:r>
    </w:p>
    <w:p w:rsidR="00E17C52" w:rsidRPr="00D24A44" w:rsidRDefault="00E17C52" w:rsidP="00E17C52">
      <w:pPr>
        <w:spacing w:after="0"/>
        <w:jc w:val="center"/>
        <w:rPr>
          <w:rFonts w:ascii="Arial" w:hAnsi="Arial" w:cs="Arial"/>
        </w:rPr>
      </w:pPr>
    </w:p>
    <w:p w:rsidR="00E17C52" w:rsidRPr="00D24A44" w:rsidRDefault="00E17C52" w:rsidP="00E17C52">
      <w:pPr>
        <w:spacing w:after="0"/>
        <w:jc w:val="center"/>
        <w:rPr>
          <w:rFonts w:ascii="Arial" w:hAnsi="Arial" w:cs="Arial"/>
        </w:rPr>
      </w:pPr>
      <w:r w:rsidRPr="00D24A44">
        <w:rPr>
          <w:rFonts w:ascii="Arial" w:hAnsi="Arial" w:cs="Arial"/>
        </w:rPr>
        <w:t>LE MAIRE DE LA COMMUNE DE GUIDER</w:t>
      </w:r>
    </w:p>
    <w:p w:rsidR="00E17C52" w:rsidRPr="00D24A44" w:rsidRDefault="00E17C52" w:rsidP="00E17C52">
      <w:pPr>
        <w:spacing w:after="0"/>
        <w:jc w:val="center"/>
        <w:rPr>
          <w:rFonts w:ascii="Arial" w:hAnsi="Arial" w:cs="Arial"/>
        </w:rPr>
      </w:pPr>
    </w:p>
    <w:p w:rsidR="00E17C52" w:rsidRPr="00D24A44" w:rsidRDefault="00E17C52" w:rsidP="00E17C52">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constitution de la République du Cameroun</w:t>
      </w:r>
    </w:p>
    <w:p w:rsidR="00E17C52" w:rsidRPr="00D24A44" w:rsidRDefault="00E17C52" w:rsidP="00E17C52">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N°2004/017 du 22 Juillet 2004 fixant l’orientation de la Décentralisation au Cameroun ;</w:t>
      </w:r>
    </w:p>
    <w:p w:rsidR="00E17C52" w:rsidRPr="00D24A44" w:rsidRDefault="00E17C52" w:rsidP="00E17C52">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N°2004/018 du 22 Juillet 2004 fixant les règles applicables aux communes ;</w:t>
      </w:r>
    </w:p>
    <w:p w:rsidR="00E17C52" w:rsidRPr="00D24A44" w:rsidRDefault="00E17C52" w:rsidP="00E17C52">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N°2009/011 du 10 Juillet 2009 portant régime financier des collectivités territoriales décentralisées ;</w:t>
      </w:r>
    </w:p>
    <w:p w:rsidR="00E17C52" w:rsidRPr="00D24A44" w:rsidRDefault="00E17C52" w:rsidP="00E17C52">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Le</w:t>
      </w:r>
      <w:r w:rsidRPr="00D24A44">
        <w:rPr>
          <w:rFonts w:ascii="Arial" w:hAnsi="Arial" w:cs="Arial"/>
          <w:sz w:val="20"/>
          <w:szCs w:val="20"/>
        </w:rPr>
        <w:t xml:space="preserve"> décret n°77/91 du 25 Mars 1977 déterminant les pouvoirs de tutelle sur les communes, Syndicats des communes et Etablissements communaux modifiés par les décrets n°77/285 du 03/08/77 et n°90/1464 du 09 novembre 1990 ;</w:t>
      </w:r>
    </w:p>
    <w:p w:rsidR="00E17C52" w:rsidRPr="00D24A44" w:rsidRDefault="00E17C52" w:rsidP="00E17C52">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décret n°77/203 du 29 juin 1977 déterminant les communes et leur ressort territorial et les textes modificatifs subséquents ;</w:t>
      </w:r>
    </w:p>
    <w:p w:rsidR="00E17C52" w:rsidRPr="00D24A44" w:rsidRDefault="00E17C52" w:rsidP="00E17C52">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Décret N°2022/302 du 12 Novembre 2022 Portant Nomination de Monsieur </w:t>
      </w:r>
      <w:r w:rsidRPr="00D24A44">
        <w:rPr>
          <w:rFonts w:ascii="Arial" w:hAnsi="Arial" w:cs="Arial"/>
          <w:b/>
          <w:sz w:val="20"/>
          <w:szCs w:val="20"/>
        </w:rPr>
        <w:t xml:space="preserve">SADI GILES CHRISTIAN, Administrateur Civil </w:t>
      </w:r>
      <w:r w:rsidRPr="00D24A44">
        <w:rPr>
          <w:rFonts w:ascii="Arial" w:hAnsi="Arial" w:cs="Arial"/>
          <w:sz w:val="20"/>
          <w:szCs w:val="20"/>
        </w:rPr>
        <w:t>aux Fonctions de Préfet du Département du Mayo-</w:t>
      </w:r>
      <w:proofErr w:type="spellStart"/>
      <w:r w:rsidRPr="00D24A44">
        <w:rPr>
          <w:rFonts w:ascii="Arial" w:hAnsi="Arial" w:cs="Arial"/>
          <w:sz w:val="20"/>
          <w:szCs w:val="20"/>
        </w:rPr>
        <w:t>Louti</w:t>
      </w:r>
      <w:proofErr w:type="spellEnd"/>
      <w:r w:rsidRPr="00D24A44">
        <w:rPr>
          <w:rFonts w:ascii="Arial" w:hAnsi="Arial" w:cs="Arial"/>
          <w:sz w:val="20"/>
          <w:szCs w:val="20"/>
        </w:rPr>
        <w:t> ;</w:t>
      </w:r>
    </w:p>
    <w:p w:rsidR="00E17C52" w:rsidRPr="00D24A44" w:rsidRDefault="00E17C52" w:rsidP="00E17C52">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w:t>
      </w:r>
      <w:r w:rsidRPr="00D24A44">
        <w:rPr>
          <w:rFonts w:ascii="Arial" w:hAnsi="Arial" w:cs="Arial"/>
          <w:bCs/>
          <w:color w:val="231F20"/>
          <w:sz w:val="20"/>
          <w:szCs w:val="20"/>
        </w:rPr>
        <w:t>décret</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2012/074  du 08 Mars 2012 portant création ; organisation et fonctionnement des commissions de passation des marchés publics.</w:t>
      </w:r>
    </w:p>
    <w:p w:rsidR="00E17C52" w:rsidRPr="00D24A44" w:rsidRDefault="00E17C52" w:rsidP="00E17C52">
      <w:pPr>
        <w:spacing w:after="0" w:line="240" w:lineRule="auto"/>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i/>
          <w:sz w:val="20"/>
          <w:szCs w:val="20"/>
        </w:rPr>
        <w:t>l’arrêté N°000323/A/MINDDEVEL du 09 mars 2020 constatant l’élection du Maire et de ses adjoints</w:t>
      </w:r>
      <w:r w:rsidRPr="00D24A44">
        <w:rPr>
          <w:rFonts w:ascii="Arial" w:hAnsi="Arial" w:cs="Arial"/>
          <w:sz w:val="20"/>
          <w:szCs w:val="20"/>
        </w:rPr>
        <w:t>;</w:t>
      </w:r>
    </w:p>
    <w:p w:rsidR="00E17C52" w:rsidRPr="00D24A44" w:rsidRDefault="00E17C52" w:rsidP="00E17C52">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L’arrêté</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006/A/MINMAP du 15 Janvier 2014 portant création des commissions Internes de Passation des Marchés auprès de certaines communes ;</w:t>
      </w:r>
    </w:p>
    <w:p w:rsidR="00E17C52" w:rsidRPr="00D24A44" w:rsidRDefault="00E17C52" w:rsidP="00E17C52">
      <w:pPr>
        <w:spacing w:after="0"/>
        <w:ind w:left="709" w:hanging="709"/>
        <w:jc w:val="both"/>
        <w:rPr>
          <w:rFonts w:ascii="Arial" w:hAnsi="Arial" w:cs="Arial"/>
          <w:sz w:val="20"/>
          <w:szCs w:val="20"/>
        </w:rPr>
      </w:pPr>
      <w:r>
        <w:rPr>
          <w:rFonts w:ascii="Arial" w:hAnsi="Arial" w:cs="Arial"/>
          <w:sz w:val="20"/>
          <w:szCs w:val="20"/>
        </w:rPr>
        <w:t>Vu</w:t>
      </w:r>
      <w:r>
        <w:rPr>
          <w:rFonts w:ascii="Arial" w:hAnsi="Arial" w:cs="Arial"/>
          <w:sz w:val="20"/>
          <w:szCs w:val="20"/>
        </w:rPr>
        <w:tab/>
        <w:t>La Décision Municipale  N°14</w:t>
      </w:r>
      <w:r w:rsidRPr="00D24A44">
        <w:rPr>
          <w:rFonts w:ascii="Arial" w:hAnsi="Arial" w:cs="Arial"/>
          <w:sz w:val="20"/>
          <w:szCs w:val="20"/>
        </w:rPr>
        <w:t>/DM/C-GDER/S</w:t>
      </w:r>
      <w:r>
        <w:rPr>
          <w:rFonts w:ascii="Arial" w:hAnsi="Arial" w:cs="Arial"/>
          <w:sz w:val="20"/>
          <w:szCs w:val="20"/>
        </w:rPr>
        <w:t>I</w:t>
      </w:r>
      <w:r w:rsidRPr="00D24A44">
        <w:rPr>
          <w:rFonts w:ascii="Arial" w:hAnsi="Arial" w:cs="Arial"/>
          <w:sz w:val="20"/>
          <w:szCs w:val="20"/>
        </w:rPr>
        <w:t>G</w:t>
      </w:r>
      <w:r>
        <w:rPr>
          <w:rFonts w:ascii="Arial" w:hAnsi="Arial" w:cs="Arial"/>
          <w:sz w:val="20"/>
          <w:szCs w:val="20"/>
        </w:rPr>
        <w:t>AMP/2024</w:t>
      </w:r>
      <w:r w:rsidRPr="00D24A44">
        <w:rPr>
          <w:rFonts w:ascii="Arial" w:hAnsi="Arial" w:cs="Arial"/>
          <w:sz w:val="20"/>
          <w:szCs w:val="20"/>
        </w:rPr>
        <w:t xml:space="preserve"> DU 2</w:t>
      </w:r>
      <w:r>
        <w:rPr>
          <w:rFonts w:ascii="Arial" w:hAnsi="Arial" w:cs="Arial"/>
          <w:sz w:val="20"/>
          <w:szCs w:val="20"/>
        </w:rPr>
        <w:t>5/04/2024</w:t>
      </w:r>
      <w:r w:rsidRPr="00D24A44">
        <w:rPr>
          <w:rFonts w:ascii="Arial" w:hAnsi="Arial" w:cs="Arial"/>
          <w:sz w:val="20"/>
          <w:szCs w:val="20"/>
        </w:rPr>
        <w:t xml:space="preserve"> Constatant la composition de la Commission Interne de Passation des Marchés publics auprès de la Commune de Guider ;</w:t>
      </w:r>
    </w:p>
    <w:p w:rsidR="00E17C52" w:rsidRDefault="00E17C52" w:rsidP="00E17C52">
      <w:pPr>
        <w:shd w:val="clear" w:color="auto" w:fill="FFFFFF" w:themeFill="background1"/>
        <w:spacing w:after="0" w:line="240" w:lineRule="auto"/>
        <w:jc w:val="both"/>
        <w:rPr>
          <w:rFonts w:ascii="Arial" w:hAnsi="Arial" w:cs="Arial"/>
          <w:bCs/>
          <w:color w:val="221F1F"/>
          <w:sz w:val="24"/>
          <w:szCs w:val="24"/>
        </w:rPr>
      </w:pPr>
      <w:r w:rsidRPr="00D24A44">
        <w:rPr>
          <w:rFonts w:ascii="Arial" w:hAnsi="Arial" w:cs="Arial"/>
          <w:bCs/>
          <w:color w:val="231F20"/>
          <w:sz w:val="20"/>
          <w:szCs w:val="20"/>
        </w:rPr>
        <w:t>Vu</w:t>
      </w:r>
      <w:r w:rsidRPr="00D24A44">
        <w:rPr>
          <w:rFonts w:ascii="Arial" w:hAnsi="Arial" w:cs="Arial"/>
          <w:bCs/>
          <w:color w:val="231F20"/>
          <w:sz w:val="20"/>
          <w:szCs w:val="20"/>
        </w:rPr>
        <w:tab/>
      </w:r>
      <w:r>
        <w:rPr>
          <w:rFonts w:ascii="Arial" w:hAnsi="Arial" w:cs="Arial"/>
          <w:bCs/>
          <w:color w:val="231F20"/>
          <w:sz w:val="20"/>
          <w:szCs w:val="20"/>
        </w:rPr>
        <w:t xml:space="preserve">Le </w:t>
      </w:r>
      <w:r>
        <w:rPr>
          <w:rFonts w:ascii="Arial" w:hAnsi="Arial" w:cs="Arial"/>
          <w:bCs/>
          <w:sz w:val="24"/>
          <w:szCs w:val="24"/>
        </w:rPr>
        <w:t>DAO N°04</w:t>
      </w:r>
      <w:r w:rsidRPr="00F27469">
        <w:rPr>
          <w:rFonts w:ascii="Arial" w:hAnsi="Arial" w:cs="Arial"/>
          <w:bCs/>
          <w:sz w:val="24"/>
          <w:szCs w:val="24"/>
        </w:rPr>
        <w:t xml:space="preserve"> </w:t>
      </w:r>
      <w:r w:rsidRPr="00F27469">
        <w:rPr>
          <w:rFonts w:ascii="Arial" w:eastAsia="Arial Unicode MS" w:hAnsi="Arial" w:cs="Arial"/>
          <w:bCs/>
          <w:color w:val="221F1F"/>
          <w:sz w:val="24"/>
          <w:szCs w:val="24"/>
        </w:rPr>
        <w:t xml:space="preserve">pour </w:t>
      </w:r>
      <w:r w:rsidRPr="00F27469">
        <w:rPr>
          <w:rFonts w:ascii="Arial" w:hAnsi="Arial" w:cs="Arial"/>
          <w:color w:val="000000"/>
          <w:sz w:val="24"/>
          <w:szCs w:val="24"/>
        </w:rPr>
        <w:t>l</w:t>
      </w:r>
      <w:r>
        <w:rPr>
          <w:rFonts w:ascii="Arial" w:hAnsi="Arial" w:cs="Arial"/>
          <w:color w:val="000000"/>
          <w:sz w:val="24"/>
          <w:szCs w:val="24"/>
        </w:rPr>
        <w:t xml:space="preserve">es travaux d’extension du réseau électrique au marché de viande de </w:t>
      </w:r>
      <w:proofErr w:type="spellStart"/>
      <w:r>
        <w:rPr>
          <w:rFonts w:ascii="Arial" w:hAnsi="Arial" w:cs="Arial"/>
          <w:color w:val="000000"/>
          <w:sz w:val="24"/>
          <w:szCs w:val="24"/>
        </w:rPr>
        <w:t>kergueng</w:t>
      </w:r>
      <w:proofErr w:type="spellEnd"/>
      <w:r>
        <w:rPr>
          <w:rFonts w:ascii="Arial" w:hAnsi="Arial" w:cs="Arial"/>
          <w:bCs/>
          <w:color w:val="221F1F"/>
          <w:sz w:val="24"/>
          <w:szCs w:val="24"/>
        </w:rPr>
        <w:t>;</w:t>
      </w:r>
    </w:p>
    <w:p w:rsidR="00E17C52" w:rsidRPr="00D24A44" w:rsidRDefault="00E17C52" w:rsidP="00E17C52">
      <w:pPr>
        <w:shd w:val="clear" w:color="auto" w:fill="FFFFFF" w:themeFill="background1"/>
        <w:spacing w:after="0" w:line="240" w:lineRule="auto"/>
        <w:jc w:val="both"/>
        <w:rPr>
          <w:rFonts w:ascii="Arial" w:hAnsi="Arial" w:cs="Arial"/>
          <w:bCs/>
          <w:sz w:val="20"/>
          <w:szCs w:val="20"/>
        </w:rPr>
      </w:pPr>
      <w:r w:rsidRPr="00D24A44">
        <w:rPr>
          <w:rFonts w:ascii="Arial" w:hAnsi="Arial" w:cs="Arial"/>
          <w:bCs/>
          <w:sz w:val="20"/>
          <w:szCs w:val="20"/>
        </w:rPr>
        <w:t>Vu</w:t>
      </w:r>
      <w:r w:rsidRPr="00D24A44">
        <w:rPr>
          <w:rFonts w:ascii="Arial" w:hAnsi="Arial" w:cs="Arial"/>
          <w:bCs/>
          <w:sz w:val="20"/>
          <w:szCs w:val="20"/>
        </w:rPr>
        <w:tab/>
        <w:t>la p</w:t>
      </w:r>
      <w:r>
        <w:rPr>
          <w:rFonts w:ascii="Arial" w:hAnsi="Arial" w:cs="Arial"/>
          <w:bCs/>
          <w:sz w:val="20"/>
          <w:szCs w:val="20"/>
        </w:rPr>
        <w:t xml:space="preserve">roposition d’attribution N° 05/PA/CIPM/2025 </w:t>
      </w:r>
    </w:p>
    <w:p w:rsidR="00E17C52" w:rsidRDefault="00E17C52" w:rsidP="00E17C52">
      <w:pPr>
        <w:spacing w:after="0" w:line="240" w:lineRule="auto"/>
        <w:jc w:val="both"/>
        <w:rPr>
          <w:rFonts w:ascii="Arial" w:hAnsi="Arial" w:cs="Arial"/>
          <w:sz w:val="20"/>
          <w:szCs w:val="20"/>
        </w:rPr>
      </w:pPr>
      <w:r w:rsidRPr="00D24A44">
        <w:rPr>
          <w:rFonts w:ascii="Arial" w:hAnsi="Arial" w:cs="Arial"/>
          <w:sz w:val="20"/>
          <w:szCs w:val="20"/>
        </w:rPr>
        <w:tab/>
      </w:r>
    </w:p>
    <w:p w:rsidR="00E17C52" w:rsidRPr="00D24A44" w:rsidRDefault="00E17C52" w:rsidP="00E17C52">
      <w:pPr>
        <w:spacing w:after="0" w:line="240" w:lineRule="auto"/>
        <w:ind w:firstLine="708"/>
        <w:jc w:val="both"/>
        <w:rPr>
          <w:rFonts w:ascii="Arial" w:hAnsi="Arial" w:cs="Arial"/>
          <w:sz w:val="20"/>
          <w:szCs w:val="20"/>
        </w:rPr>
      </w:pPr>
      <w:r w:rsidRPr="00D24A44">
        <w:rPr>
          <w:rFonts w:ascii="Arial" w:hAnsi="Arial" w:cs="Arial"/>
          <w:sz w:val="20"/>
          <w:szCs w:val="20"/>
        </w:rPr>
        <w:t>Considérants les nécessités des services</w:t>
      </w:r>
    </w:p>
    <w:p w:rsidR="00E17C52" w:rsidRPr="00D24A44" w:rsidRDefault="00E17C52" w:rsidP="00E17C52">
      <w:pPr>
        <w:spacing w:after="0" w:line="240" w:lineRule="auto"/>
        <w:jc w:val="both"/>
        <w:rPr>
          <w:rFonts w:ascii="Arial" w:hAnsi="Arial" w:cs="Arial"/>
        </w:rPr>
      </w:pPr>
    </w:p>
    <w:p w:rsidR="00E17C52" w:rsidRPr="00D24A44" w:rsidRDefault="00E17C52" w:rsidP="00E17C52">
      <w:pPr>
        <w:spacing w:after="0" w:line="240" w:lineRule="auto"/>
        <w:jc w:val="center"/>
        <w:rPr>
          <w:rFonts w:ascii="Arial" w:hAnsi="Arial" w:cs="Arial"/>
          <w:b/>
          <w:u w:val="single"/>
        </w:rPr>
      </w:pPr>
    </w:p>
    <w:p w:rsidR="00E17C52" w:rsidRDefault="00E17C52" w:rsidP="00E17C52">
      <w:pPr>
        <w:spacing w:after="0" w:line="240" w:lineRule="auto"/>
        <w:jc w:val="center"/>
        <w:rPr>
          <w:rFonts w:ascii="Arial" w:hAnsi="Arial" w:cs="Arial"/>
          <w:b/>
          <w:u w:val="single"/>
        </w:rPr>
      </w:pPr>
      <w:r w:rsidRPr="00D24A44">
        <w:rPr>
          <w:rFonts w:ascii="Arial" w:hAnsi="Arial" w:cs="Arial"/>
          <w:b/>
          <w:u w:val="single"/>
        </w:rPr>
        <w:t>DECIDE</w:t>
      </w:r>
    </w:p>
    <w:p w:rsidR="00E17C52" w:rsidRPr="00D24A44" w:rsidRDefault="00E17C52" w:rsidP="00E17C52">
      <w:pPr>
        <w:spacing w:after="0" w:line="240" w:lineRule="auto"/>
        <w:jc w:val="center"/>
        <w:rPr>
          <w:rFonts w:ascii="Arial" w:hAnsi="Arial" w:cs="Arial"/>
          <w:b/>
          <w:u w:val="single"/>
        </w:rPr>
      </w:pPr>
    </w:p>
    <w:p w:rsidR="00E17C52" w:rsidRPr="00D24A44" w:rsidRDefault="00E17C52" w:rsidP="00E17C52">
      <w:pPr>
        <w:spacing w:after="0"/>
        <w:rPr>
          <w:rFonts w:ascii="Arial" w:hAnsi="Arial" w:cs="Arial"/>
          <w:sz w:val="24"/>
          <w:szCs w:val="24"/>
        </w:rPr>
      </w:pPr>
      <w:r w:rsidRPr="00D24A44">
        <w:rPr>
          <w:rFonts w:ascii="Arial" w:hAnsi="Arial" w:cs="Arial"/>
          <w:b/>
          <w:sz w:val="24"/>
          <w:szCs w:val="24"/>
          <w:u w:val="single"/>
        </w:rPr>
        <w:t>Article 1</w:t>
      </w:r>
      <w:r w:rsidRPr="00D24A44">
        <w:rPr>
          <w:rFonts w:ascii="Arial" w:hAnsi="Arial" w:cs="Arial"/>
          <w:b/>
          <w:sz w:val="24"/>
          <w:szCs w:val="24"/>
          <w:u w:val="single"/>
          <w:vertAlign w:val="superscript"/>
        </w:rPr>
        <w:t>er</w:t>
      </w:r>
      <w:r w:rsidRPr="00D24A44">
        <w:rPr>
          <w:rFonts w:ascii="Arial" w:hAnsi="Arial" w:cs="Arial"/>
          <w:sz w:val="24"/>
          <w:szCs w:val="24"/>
          <w:vertAlign w:val="superscript"/>
        </w:rPr>
        <w:t> </w:t>
      </w:r>
      <w:r w:rsidRPr="00D24A44">
        <w:rPr>
          <w:rFonts w:ascii="Arial" w:hAnsi="Arial" w:cs="Arial"/>
          <w:sz w:val="24"/>
          <w:szCs w:val="24"/>
        </w:rPr>
        <w:t xml:space="preserve">: Le marché, objet de l’Avis </w:t>
      </w:r>
      <w:r>
        <w:rPr>
          <w:rFonts w:ascii="Arial" w:hAnsi="Arial" w:cs="Arial"/>
          <w:sz w:val="24"/>
          <w:szCs w:val="24"/>
        </w:rPr>
        <w:t>de consultation</w:t>
      </w:r>
      <w:r w:rsidRPr="00D24A44">
        <w:rPr>
          <w:rFonts w:ascii="Arial" w:hAnsi="Arial" w:cs="Arial"/>
          <w:sz w:val="24"/>
          <w:szCs w:val="24"/>
        </w:rPr>
        <w:t xml:space="preserve"> sus visé, est pour compter de la date de signature de la présente décision attribué ainsi qu’il suit :</w:t>
      </w:r>
    </w:p>
    <w:tbl>
      <w:tblPr>
        <w:tblStyle w:val="Grilledutableau"/>
        <w:tblW w:w="0" w:type="auto"/>
        <w:jc w:val="center"/>
        <w:tblLook w:val="04A0" w:firstRow="1" w:lastRow="0" w:firstColumn="1" w:lastColumn="0" w:noHBand="0" w:noVBand="1"/>
      </w:tblPr>
      <w:tblGrid>
        <w:gridCol w:w="3114"/>
        <w:gridCol w:w="1752"/>
        <w:gridCol w:w="1610"/>
        <w:gridCol w:w="2381"/>
      </w:tblGrid>
      <w:tr w:rsidR="00E17C52" w:rsidTr="00E17C52">
        <w:trPr>
          <w:trHeight w:val="460"/>
          <w:jc w:val="center"/>
        </w:trPr>
        <w:tc>
          <w:tcPr>
            <w:tcW w:w="3114" w:type="dxa"/>
            <w:vAlign w:val="center"/>
          </w:tcPr>
          <w:p w:rsidR="00E17C52" w:rsidRPr="000841E8" w:rsidRDefault="00E17C52" w:rsidP="00E17C52">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1752" w:type="dxa"/>
            <w:vAlign w:val="center"/>
          </w:tcPr>
          <w:p w:rsidR="00E17C52" w:rsidRPr="000841E8" w:rsidRDefault="00E17C52" w:rsidP="00E17C52">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610" w:type="dxa"/>
            <w:vAlign w:val="center"/>
          </w:tcPr>
          <w:p w:rsidR="00E17C52" w:rsidRPr="000841E8" w:rsidRDefault="00E17C52" w:rsidP="00E17C52">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81" w:type="dxa"/>
            <w:vAlign w:val="center"/>
          </w:tcPr>
          <w:p w:rsidR="00E17C52" w:rsidRPr="000841E8" w:rsidRDefault="00E17C52" w:rsidP="00E17C52">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E17C52" w:rsidTr="00E17C52">
        <w:trPr>
          <w:jc w:val="center"/>
        </w:trPr>
        <w:tc>
          <w:tcPr>
            <w:tcW w:w="3114" w:type="dxa"/>
            <w:vAlign w:val="center"/>
          </w:tcPr>
          <w:p w:rsidR="00E17C52" w:rsidRPr="000841E8" w:rsidRDefault="00E17C52" w:rsidP="00E17C52">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STE KHASAD BROTHERS</w:t>
            </w:r>
          </w:p>
        </w:tc>
        <w:tc>
          <w:tcPr>
            <w:tcW w:w="1752" w:type="dxa"/>
            <w:vAlign w:val="center"/>
          </w:tcPr>
          <w:p w:rsidR="00E17C52" w:rsidRPr="000841E8" w:rsidRDefault="00E17C52" w:rsidP="00E17C52">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7 965 500</w:t>
            </w:r>
          </w:p>
        </w:tc>
        <w:tc>
          <w:tcPr>
            <w:tcW w:w="1610" w:type="dxa"/>
            <w:vAlign w:val="center"/>
          </w:tcPr>
          <w:p w:rsidR="00E17C52" w:rsidRPr="000841E8" w:rsidRDefault="00E17C52" w:rsidP="00E17C52">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9 498 859</w:t>
            </w:r>
          </w:p>
        </w:tc>
        <w:tc>
          <w:tcPr>
            <w:tcW w:w="2381" w:type="dxa"/>
            <w:vAlign w:val="center"/>
          </w:tcPr>
          <w:p w:rsidR="00E17C52" w:rsidRDefault="00E17C52" w:rsidP="00E17C52">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Trois  (03</w:t>
            </w:r>
            <w:r w:rsidRPr="000841E8">
              <w:rPr>
                <w:rFonts w:ascii="Berlin Sans FB Demi" w:eastAsia="Arial Unicode MS" w:hAnsi="Berlin Sans FB Demi" w:cs="Arial Unicode MS"/>
                <w:sz w:val="24"/>
                <w:szCs w:val="24"/>
              </w:rPr>
              <w:t>) mois</w:t>
            </w:r>
          </w:p>
          <w:p w:rsidR="00E17C52" w:rsidRPr="000841E8" w:rsidRDefault="00E17C52" w:rsidP="00E17C52">
            <w:pPr>
              <w:spacing w:after="0"/>
              <w:jc w:val="center"/>
              <w:rPr>
                <w:rFonts w:ascii="Berlin Sans FB Demi" w:eastAsia="Arial Unicode MS" w:hAnsi="Berlin Sans FB Demi" w:cs="Arial Unicode MS"/>
                <w:sz w:val="24"/>
                <w:szCs w:val="24"/>
              </w:rPr>
            </w:pPr>
          </w:p>
        </w:tc>
      </w:tr>
    </w:tbl>
    <w:p w:rsidR="00E17C52" w:rsidRPr="00D24A44" w:rsidRDefault="00E17C52" w:rsidP="00E17C52">
      <w:pPr>
        <w:spacing w:after="0"/>
        <w:rPr>
          <w:rFonts w:ascii="Arial" w:hAnsi="Arial" w:cs="Arial"/>
          <w:sz w:val="24"/>
          <w:szCs w:val="24"/>
        </w:rPr>
      </w:pPr>
    </w:p>
    <w:p w:rsidR="00E17C52" w:rsidRPr="00D24A44" w:rsidRDefault="00E17C52" w:rsidP="00E17C52">
      <w:pPr>
        <w:spacing w:after="0"/>
        <w:rPr>
          <w:rFonts w:ascii="Arial" w:hAnsi="Arial" w:cs="Arial"/>
          <w:sz w:val="24"/>
          <w:szCs w:val="24"/>
        </w:rPr>
      </w:pPr>
      <w:r w:rsidRPr="00D24A44">
        <w:rPr>
          <w:rFonts w:ascii="Arial" w:hAnsi="Arial" w:cs="Arial"/>
          <w:b/>
          <w:sz w:val="24"/>
          <w:szCs w:val="24"/>
          <w:u w:val="single"/>
        </w:rPr>
        <w:t>Article 2</w:t>
      </w:r>
      <w:r w:rsidRPr="00D24A44">
        <w:rPr>
          <w:rFonts w:ascii="Arial" w:hAnsi="Arial" w:cs="Arial"/>
          <w:sz w:val="24"/>
          <w:szCs w:val="24"/>
          <w:u w:val="single"/>
        </w:rPr>
        <w:t> </w:t>
      </w:r>
      <w:r w:rsidRPr="00D24A44">
        <w:rPr>
          <w:rFonts w:ascii="Arial" w:hAnsi="Arial" w:cs="Arial"/>
          <w:sz w:val="24"/>
          <w:szCs w:val="24"/>
        </w:rPr>
        <w:t>: a) L’entreprise sus visée ne pourra exécuter les travaux qu’après la signature des marchés y relatifs.</w:t>
      </w:r>
    </w:p>
    <w:p w:rsidR="00E17C52" w:rsidRPr="00D24A44" w:rsidRDefault="00E17C52" w:rsidP="00E17C52">
      <w:pPr>
        <w:spacing w:after="0"/>
        <w:rPr>
          <w:rFonts w:ascii="Arial" w:hAnsi="Arial" w:cs="Arial"/>
          <w:sz w:val="24"/>
          <w:szCs w:val="24"/>
        </w:rPr>
      </w:pPr>
      <w:r w:rsidRPr="00D24A44">
        <w:rPr>
          <w:rFonts w:ascii="Arial" w:hAnsi="Arial" w:cs="Arial"/>
          <w:sz w:val="24"/>
          <w:szCs w:val="24"/>
        </w:rPr>
        <w:lastRenderedPageBreak/>
        <w:t>b) Le délais d’exécution court dès notification de l’ordre de service.</w:t>
      </w:r>
    </w:p>
    <w:p w:rsidR="00E17C52" w:rsidRPr="00D24A44" w:rsidRDefault="00E17C52" w:rsidP="00E17C52">
      <w:pPr>
        <w:spacing w:after="0"/>
        <w:rPr>
          <w:rFonts w:ascii="Arial" w:hAnsi="Arial" w:cs="Arial"/>
          <w:sz w:val="24"/>
          <w:szCs w:val="24"/>
        </w:rPr>
      </w:pPr>
      <w:r w:rsidRPr="00D24A44">
        <w:rPr>
          <w:rFonts w:ascii="Arial" w:hAnsi="Arial" w:cs="Arial"/>
          <w:sz w:val="24"/>
          <w:szCs w:val="24"/>
        </w:rPr>
        <w:t>c) La présente décision tient lieu de main levée de caution de soumission.</w:t>
      </w:r>
    </w:p>
    <w:p w:rsidR="00E17C52" w:rsidRPr="00D24A44" w:rsidRDefault="00E17C52" w:rsidP="00E17C52">
      <w:pPr>
        <w:spacing w:after="0"/>
        <w:rPr>
          <w:rFonts w:ascii="Arial" w:hAnsi="Arial" w:cs="Arial"/>
          <w:sz w:val="24"/>
          <w:szCs w:val="24"/>
        </w:rPr>
      </w:pPr>
      <w:r w:rsidRPr="00D24A44">
        <w:rPr>
          <w:rFonts w:ascii="Arial" w:hAnsi="Arial" w:cs="Arial"/>
          <w:b/>
          <w:sz w:val="24"/>
          <w:szCs w:val="24"/>
          <w:u w:val="single"/>
        </w:rPr>
        <w:t>Article 3</w:t>
      </w:r>
      <w:r w:rsidRPr="00D24A44">
        <w:rPr>
          <w:rFonts w:ascii="Arial" w:hAnsi="Arial" w:cs="Arial"/>
          <w:sz w:val="24"/>
          <w:szCs w:val="24"/>
          <w:u w:val="single"/>
        </w:rPr>
        <w:t> </w:t>
      </w:r>
      <w:r w:rsidRPr="00D24A44">
        <w:rPr>
          <w:rFonts w:ascii="Arial" w:hAnsi="Arial" w:cs="Arial"/>
          <w:sz w:val="24"/>
          <w:szCs w:val="24"/>
        </w:rPr>
        <w:t>: La présente décision sera enregistrée, publiée et communiquée partout où besoin sera.</w:t>
      </w:r>
    </w:p>
    <w:p w:rsidR="00E17C52" w:rsidRPr="00D24A44" w:rsidRDefault="00E17C52" w:rsidP="00E17C52">
      <w:pPr>
        <w:spacing w:after="0" w:line="240" w:lineRule="auto"/>
        <w:jc w:val="right"/>
        <w:rPr>
          <w:rFonts w:ascii="Arial" w:hAnsi="Arial" w:cs="Arial"/>
        </w:rPr>
      </w:pPr>
    </w:p>
    <w:p w:rsidR="00E17C52" w:rsidRPr="00D24A44" w:rsidRDefault="00E17C52" w:rsidP="00E17C52">
      <w:pPr>
        <w:spacing w:after="0" w:line="240" w:lineRule="auto"/>
        <w:jc w:val="right"/>
        <w:rPr>
          <w:rFonts w:ascii="Arial" w:hAnsi="Arial" w:cs="Arial"/>
          <w:sz w:val="24"/>
        </w:rPr>
      </w:pPr>
      <w:r>
        <w:rPr>
          <w:rFonts w:ascii="Arial" w:hAnsi="Arial" w:cs="Arial"/>
          <w:sz w:val="24"/>
        </w:rPr>
        <w:t>Fait à Guider, le 03/04/2025</w:t>
      </w:r>
    </w:p>
    <w:p w:rsidR="00E17C52" w:rsidRPr="00D24A44" w:rsidRDefault="00E17C52" w:rsidP="00E17C52">
      <w:pPr>
        <w:spacing w:after="0" w:line="240" w:lineRule="auto"/>
        <w:jc w:val="center"/>
        <w:rPr>
          <w:rFonts w:ascii="Arial" w:hAnsi="Arial" w:cs="Arial"/>
        </w:rPr>
      </w:pPr>
      <w:r>
        <w:rPr>
          <w:rFonts w:ascii="Arial" w:hAnsi="Arial" w:cs="Arial"/>
          <w:sz w:val="24"/>
        </w:rPr>
        <w:t xml:space="preserve">                                                                                                            </w:t>
      </w:r>
      <w:r w:rsidRPr="00D24A44">
        <w:rPr>
          <w:rFonts w:ascii="Arial" w:hAnsi="Arial" w:cs="Arial"/>
          <w:sz w:val="24"/>
        </w:rPr>
        <w:t>Le Maire,</w:t>
      </w:r>
      <w:r w:rsidRPr="00D24A44">
        <w:rPr>
          <w:rFonts w:ascii="Arial" w:hAnsi="Arial" w:cs="Arial"/>
        </w:rPr>
        <w:tab/>
      </w:r>
      <w:r w:rsidRPr="00D24A44">
        <w:rPr>
          <w:rFonts w:ascii="Arial" w:hAnsi="Arial" w:cs="Arial"/>
        </w:rPr>
        <w:tab/>
      </w:r>
      <w:r w:rsidRPr="00D24A44">
        <w:rPr>
          <w:rFonts w:ascii="Arial" w:hAnsi="Arial" w:cs="Arial"/>
        </w:rPr>
        <w:tab/>
      </w:r>
    </w:p>
    <w:p w:rsidR="00E17C52" w:rsidRPr="00D24A44" w:rsidRDefault="00E17C52" w:rsidP="00E17C52">
      <w:pPr>
        <w:spacing w:after="0"/>
        <w:jc w:val="right"/>
        <w:rPr>
          <w:rFonts w:ascii="Arial" w:hAnsi="Arial" w:cs="Arial"/>
        </w:rPr>
      </w:pPr>
    </w:p>
    <w:p w:rsidR="00E17C52" w:rsidRPr="00D24A44" w:rsidRDefault="00E17C52" w:rsidP="00E17C52">
      <w:pPr>
        <w:spacing w:after="0"/>
        <w:rPr>
          <w:rFonts w:ascii="Arial" w:hAnsi="Arial" w:cs="Arial"/>
          <w:b/>
          <w:sz w:val="16"/>
        </w:rPr>
      </w:pPr>
      <w:r w:rsidRPr="00D24A44">
        <w:rPr>
          <w:rFonts w:ascii="Arial" w:hAnsi="Arial" w:cs="Arial"/>
          <w:b/>
          <w:sz w:val="16"/>
          <w:u w:val="single"/>
        </w:rPr>
        <w:t>Ampliations</w:t>
      </w:r>
      <w:r w:rsidRPr="00D24A44">
        <w:rPr>
          <w:rFonts w:ascii="Arial" w:hAnsi="Arial" w:cs="Arial"/>
          <w:b/>
          <w:sz w:val="16"/>
        </w:rPr>
        <w:t> :</w:t>
      </w:r>
    </w:p>
    <w:p w:rsidR="00E17C52" w:rsidRPr="00D24A44" w:rsidRDefault="00E17C52" w:rsidP="00E17C52">
      <w:pPr>
        <w:spacing w:after="0"/>
        <w:ind w:left="142"/>
        <w:rPr>
          <w:rFonts w:ascii="Arial" w:hAnsi="Arial" w:cs="Arial"/>
          <w:sz w:val="14"/>
          <w:szCs w:val="16"/>
        </w:rPr>
      </w:pPr>
      <w:r w:rsidRPr="00D24A44">
        <w:rPr>
          <w:rFonts w:ascii="Arial" w:hAnsi="Arial" w:cs="Arial"/>
          <w:sz w:val="14"/>
          <w:szCs w:val="16"/>
        </w:rPr>
        <w:t>-Préfet/ML</w:t>
      </w:r>
    </w:p>
    <w:p w:rsidR="00E17C52" w:rsidRPr="00D24A44" w:rsidRDefault="00E17C52" w:rsidP="00E17C52">
      <w:pPr>
        <w:spacing w:after="0"/>
        <w:ind w:left="142" w:firstLine="142"/>
        <w:rPr>
          <w:rFonts w:ascii="Arial" w:hAnsi="Arial" w:cs="Arial"/>
          <w:sz w:val="14"/>
          <w:szCs w:val="16"/>
        </w:rPr>
      </w:pPr>
      <w:r w:rsidRPr="00D24A44">
        <w:rPr>
          <w:rFonts w:ascii="Arial" w:hAnsi="Arial" w:cs="Arial"/>
          <w:sz w:val="14"/>
          <w:szCs w:val="16"/>
        </w:rPr>
        <w:t>-DDMINMAP/ML</w:t>
      </w:r>
    </w:p>
    <w:p w:rsidR="00E17C52" w:rsidRPr="00D24A44" w:rsidRDefault="00E17C52" w:rsidP="00E17C52">
      <w:pPr>
        <w:spacing w:after="0"/>
        <w:ind w:left="142" w:firstLine="284"/>
        <w:rPr>
          <w:rFonts w:ascii="Arial" w:hAnsi="Arial" w:cs="Arial"/>
          <w:sz w:val="14"/>
          <w:szCs w:val="16"/>
        </w:rPr>
      </w:pPr>
      <w:r w:rsidRPr="00D24A44">
        <w:rPr>
          <w:rFonts w:ascii="Arial" w:hAnsi="Arial" w:cs="Arial"/>
          <w:sz w:val="14"/>
          <w:szCs w:val="16"/>
        </w:rPr>
        <w:t xml:space="preserve">-ARMP/NORD  </w:t>
      </w:r>
    </w:p>
    <w:p w:rsidR="00E17C52" w:rsidRPr="00D24A44" w:rsidRDefault="00E17C52" w:rsidP="00E17C52">
      <w:pPr>
        <w:spacing w:after="0"/>
        <w:ind w:left="142" w:firstLine="567"/>
        <w:rPr>
          <w:rFonts w:ascii="Arial" w:hAnsi="Arial" w:cs="Arial"/>
          <w:sz w:val="14"/>
          <w:szCs w:val="16"/>
        </w:rPr>
      </w:pPr>
      <w:r w:rsidRPr="00D24A44">
        <w:rPr>
          <w:rFonts w:ascii="Arial" w:hAnsi="Arial" w:cs="Arial"/>
          <w:sz w:val="14"/>
          <w:szCs w:val="16"/>
        </w:rPr>
        <w:t>-Président CIPM</w:t>
      </w:r>
    </w:p>
    <w:p w:rsidR="00E17C52" w:rsidRPr="00D24A44" w:rsidRDefault="00E17C52" w:rsidP="00E17C52">
      <w:pPr>
        <w:spacing w:after="0"/>
        <w:ind w:left="142" w:firstLine="851"/>
        <w:rPr>
          <w:rFonts w:ascii="Arial" w:hAnsi="Arial" w:cs="Arial"/>
          <w:sz w:val="14"/>
        </w:rPr>
      </w:pPr>
      <w:r w:rsidRPr="00D24A44">
        <w:rPr>
          <w:rFonts w:ascii="Arial" w:hAnsi="Arial" w:cs="Arial"/>
          <w:sz w:val="14"/>
          <w:szCs w:val="16"/>
        </w:rPr>
        <w:t>-Chrono/Archives</w:t>
      </w:r>
    </w:p>
    <w:p w:rsidR="00E17C52" w:rsidRPr="00D24A44" w:rsidRDefault="00E17C52" w:rsidP="00E17C52">
      <w:pPr>
        <w:rPr>
          <w:rFonts w:ascii="Arial" w:hAnsi="Arial" w:cs="Arial"/>
          <w:b/>
          <w:sz w:val="24"/>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b/>
          <w:sz w:val="24"/>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Default="00E17C52" w:rsidP="00E17C52">
      <w:pPr>
        <w:rPr>
          <w:rFonts w:ascii="Arial" w:hAnsi="Arial" w:cs="Arial"/>
        </w:rPr>
      </w:pPr>
    </w:p>
    <w:p w:rsidR="00E17C52" w:rsidRDefault="00E17C52" w:rsidP="00E17C52">
      <w:pPr>
        <w:rPr>
          <w:rFonts w:ascii="Arial" w:hAnsi="Arial" w:cs="Arial"/>
        </w:rPr>
      </w:pPr>
    </w:p>
    <w:p w:rsidR="00E17C52" w:rsidRDefault="00E17C52" w:rsidP="00E17C52">
      <w:pPr>
        <w:rPr>
          <w:rFonts w:ascii="Arial" w:hAnsi="Arial" w:cs="Arial"/>
        </w:rPr>
      </w:pPr>
    </w:p>
    <w:p w:rsidR="00E17C52"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Default="00E17C52" w:rsidP="00E17C52">
      <w:pPr>
        <w:rPr>
          <w:rFonts w:ascii="Arial" w:hAnsi="Arial" w:cs="Arial"/>
        </w:rPr>
      </w:pPr>
    </w:p>
    <w:p w:rsidR="00E17C52" w:rsidRDefault="00E17C52" w:rsidP="00E17C52">
      <w:pPr>
        <w:rPr>
          <w:rFonts w:ascii="Arial" w:hAnsi="Arial" w:cs="Arial"/>
        </w:rPr>
      </w:pPr>
    </w:p>
    <w:p w:rsidR="00E17C52"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r w:rsidRPr="00D24A44">
        <w:rPr>
          <w:rFonts w:ascii="Arial" w:hAnsi="Arial" w:cs="Arial"/>
          <w:noProof/>
        </w:rPr>
        <w:lastRenderedPageBreak/>
        <mc:AlternateContent>
          <mc:Choice Requires="wpg">
            <w:drawing>
              <wp:anchor distT="0" distB="0" distL="114300" distR="114300" simplePos="0" relativeHeight="251672576" behindDoc="0" locked="0" layoutInCell="1" allowOverlap="1" wp14:anchorId="1D2E5F63" wp14:editId="170E274E">
                <wp:simplePos x="0" y="0"/>
                <wp:positionH relativeFrom="column">
                  <wp:posOffset>-464515</wp:posOffset>
                </wp:positionH>
                <wp:positionV relativeFrom="paragraph">
                  <wp:posOffset>54905</wp:posOffset>
                </wp:positionV>
                <wp:extent cx="7345045" cy="1697127"/>
                <wp:effectExtent l="0" t="0" r="0" b="0"/>
                <wp:wrapNone/>
                <wp:docPr id="28" name="Groupe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29"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E17C52">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E17C52">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E17C52">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E17C52">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E17C52">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30"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E17C52">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E17C52">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E17C52">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E17C52">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E17C52">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E17C52">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2E5F63" id="Groupe 28" o:spid="_x0000_s1053" style="position:absolute;margin-left:-36.6pt;margin-top:4.3pt;width:578.35pt;height:133.65pt;z-index:251672576"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">
                <v:shape id="Text Box 2" o:spid="_x0000_s1054"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E17C52">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E17C52">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E17C52">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E17C52">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E17C52">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55"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E17C52">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E17C52">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E17C52">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E17C52">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E17C52">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E17C52">
                        <w:pPr>
                          <w:jc w:val="center"/>
                          <w:rPr>
                            <w:rFonts w:ascii="Tahoma" w:hAnsi="Tahoma" w:cs="Tahoma"/>
                            <w:sz w:val="18"/>
                            <w:szCs w:val="18"/>
                            <w:lang w:val="en-US"/>
                          </w:rPr>
                        </w:pPr>
                      </w:p>
                    </w:txbxContent>
                  </v:textbox>
                </v:shape>
              </v:group>
            </w:pict>
          </mc:Fallback>
        </mc:AlternateContent>
      </w:r>
    </w:p>
    <w:p w:rsidR="00E17C52" w:rsidRPr="00D24A44" w:rsidRDefault="00E17C52" w:rsidP="00E17C52">
      <w:pPr>
        <w:tabs>
          <w:tab w:val="left" w:pos="4435"/>
        </w:tabs>
        <w:rPr>
          <w:rFonts w:ascii="Arial" w:hAnsi="Arial" w:cs="Arial"/>
        </w:rPr>
      </w:pPr>
      <w:r w:rsidRPr="00D24A44">
        <w:rPr>
          <w:rFonts w:ascii="Arial" w:hAnsi="Arial" w:cs="Arial"/>
        </w:rPr>
        <w:tab/>
      </w:r>
      <w:r w:rsidRPr="00D24A44">
        <w:rPr>
          <w:rFonts w:ascii="Arial" w:hAnsi="Arial" w:cs="Arial"/>
          <w:noProof/>
        </w:rPr>
        <w:drawing>
          <wp:inline distT="0" distB="0" distL="0" distR="0" wp14:anchorId="15069E5D" wp14:editId="39F60866">
            <wp:extent cx="1419225" cy="1285875"/>
            <wp:effectExtent l="0" t="0" r="9525" b="9525"/>
            <wp:docPr id="128" name="Image 128"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4"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E17C52" w:rsidRPr="00D24A44" w:rsidRDefault="00E17C52" w:rsidP="00E17C52">
      <w:pPr>
        <w:jc w:val="center"/>
        <w:rPr>
          <w:rFonts w:ascii="Arial" w:hAnsi="Arial" w:cs="Arial"/>
          <w:b/>
          <w:sz w:val="24"/>
        </w:rPr>
      </w:pPr>
    </w:p>
    <w:p w:rsidR="00E17C52" w:rsidRPr="00D24A44" w:rsidRDefault="00E17C52" w:rsidP="00E17C52">
      <w:pPr>
        <w:jc w:val="center"/>
        <w:rPr>
          <w:rFonts w:ascii="Arial" w:hAnsi="Arial" w:cs="Arial"/>
          <w:b/>
          <w:sz w:val="32"/>
          <w:szCs w:val="32"/>
        </w:rPr>
      </w:pPr>
      <w:r w:rsidRPr="00D24A44">
        <w:rPr>
          <w:rFonts w:ascii="Arial" w:hAnsi="Arial" w:cs="Arial"/>
          <w:b/>
          <w:sz w:val="32"/>
          <w:szCs w:val="32"/>
        </w:rPr>
        <w:t>COMMUNIQUE N</w:t>
      </w:r>
      <w:r w:rsidRPr="00D24A44">
        <w:rPr>
          <w:rFonts w:ascii="Arial" w:hAnsi="Arial" w:cs="Arial"/>
          <w:b/>
          <w:sz w:val="32"/>
          <w:szCs w:val="32"/>
          <w:vertAlign w:val="superscript"/>
        </w:rPr>
        <w:t>o</w:t>
      </w:r>
      <w:r w:rsidRPr="00D24A44">
        <w:rPr>
          <w:rFonts w:ascii="Arial" w:hAnsi="Arial" w:cs="Arial"/>
          <w:b/>
          <w:sz w:val="32"/>
          <w:szCs w:val="32"/>
        </w:rPr>
        <w:t> </w:t>
      </w:r>
      <w:r>
        <w:rPr>
          <w:rFonts w:ascii="Arial" w:hAnsi="Arial" w:cs="Arial"/>
          <w:b/>
          <w:sz w:val="32"/>
          <w:szCs w:val="32"/>
        </w:rPr>
        <w:t>05/C/C-GDER/SIGAMP/2025</w:t>
      </w:r>
    </w:p>
    <w:p w:rsidR="00E17C52" w:rsidRPr="00D24A44" w:rsidRDefault="00E17C52" w:rsidP="00E17C52">
      <w:pPr>
        <w:jc w:val="center"/>
        <w:rPr>
          <w:rFonts w:ascii="Arial" w:hAnsi="Arial" w:cs="Arial"/>
          <w:b/>
          <w:sz w:val="28"/>
          <w:szCs w:val="28"/>
        </w:rPr>
      </w:pPr>
      <w:r w:rsidRPr="00D24A44">
        <w:rPr>
          <w:rFonts w:ascii="Arial" w:hAnsi="Arial" w:cs="Arial"/>
          <w:b/>
          <w:sz w:val="28"/>
          <w:szCs w:val="28"/>
        </w:rPr>
        <w:t xml:space="preserve"> PORTANT PUBLICATION DU RESULTAT D’ATTRIBUTION</w:t>
      </w:r>
    </w:p>
    <w:p w:rsidR="00E17C52" w:rsidRPr="00D24A44" w:rsidRDefault="00E17C52" w:rsidP="00E17C52">
      <w:pPr>
        <w:ind w:right="130" w:firstLine="426"/>
        <w:jc w:val="both"/>
        <w:rPr>
          <w:rFonts w:ascii="Arial" w:hAnsi="Arial" w:cs="Arial"/>
        </w:rPr>
      </w:pPr>
      <w:r w:rsidRPr="00D24A44">
        <w:rPr>
          <w:rFonts w:ascii="Arial" w:hAnsi="Arial" w:cs="Arial"/>
        </w:rPr>
        <w:t>Le Maire de la Commune de Guider communique:</w:t>
      </w:r>
    </w:p>
    <w:p w:rsidR="00E17C52" w:rsidRDefault="00E17C52" w:rsidP="00E17C52">
      <w:pPr>
        <w:shd w:val="clear" w:color="auto" w:fill="FFFFFF" w:themeFill="background1"/>
        <w:spacing w:after="0" w:line="240" w:lineRule="auto"/>
        <w:jc w:val="both"/>
        <w:rPr>
          <w:rFonts w:cstheme="minorHAnsi"/>
          <w:sz w:val="24"/>
          <w:szCs w:val="24"/>
        </w:rPr>
      </w:pPr>
      <w:r w:rsidRPr="00D24A44">
        <w:rPr>
          <w:rFonts w:ascii="Arial" w:hAnsi="Arial" w:cs="Arial"/>
        </w:rPr>
        <w:t>L’établissement </w:t>
      </w:r>
      <w:r>
        <w:rPr>
          <w:rFonts w:ascii="Berlin Sans FB Demi" w:eastAsia="Arial Unicode MS" w:hAnsi="Berlin Sans FB Demi" w:cs="Arial Unicode MS"/>
          <w:sz w:val="24"/>
          <w:szCs w:val="24"/>
        </w:rPr>
        <w:t>STE KHASAD BROTHERS SARL</w:t>
      </w:r>
      <w:r w:rsidRPr="00D24A44">
        <w:rPr>
          <w:rFonts w:ascii="Arial" w:hAnsi="Arial" w:cs="Arial"/>
        </w:rPr>
        <w:t xml:space="preserve"> a été retenu </w:t>
      </w:r>
      <w:r>
        <w:rPr>
          <w:rFonts w:ascii="Arial" w:hAnsi="Arial" w:cs="Arial"/>
        </w:rPr>
        <w:t>pour</w:t>
      </w:r>
      <w:r w:rsidRPr="00F27469">
        <w:rPr>
          <w:rFonts w:ascii="Arial" w:eastAsia="Arial Unicode MS" w:hAnsi="Arial" w:cs="Arial"/>
          <w:bCs/>
          <w:color w:val="221F1F"/>
          <w:sz w:val="24"/>
          <w:szCs w:val="24"/>
        </w:rPr>
        <w:t xml:space="preserve"> </w:t>
      </w:r>
      <w:r w:rsidRPr="00F27469">
        <w:rPr>
          <w:rFonts w:ascii="Arial" w:hAnsi="Arial" w:cs="Arial"/>
          <w:color w:val="000000"/>
          <w:sz w:val="24"/>
          <w:szCs w:val="24"/>
        </w:rPr>
        <w:t>l</w:t>
      </w:r>
      <w:r>
        <w:rPr>
          <w:rFonts w:ascii="Arial" w:hAnsi="Arial" w:cs="Arial"/>
          <w:color w:val="000000"/>
          <w:sz w:val="24"/>
          <w:szCs w:val="24"/>
        </w:rPr>
        <w:t xml:space="preserve">es travaux d’extension du réseau électrique au marché de viande de </w:t>
      </w:r>
      <w:proofErr w:type="spellStart"/>
      <w:r>
        <w:rPr>
          <w:rFonts w:ascii="Arial" w:hAnsi="Arial" w:cs="Arial"/>
          <w:color w:val="000000"/>
          <w:sz w:val="24"/>
          <w:szCs w:val="24"/>
        </w:rPr>
        <w:t>kergueng</w:t>
      </w:r>
      <w:proofErr w:type="spellEnd"/>
      <w:r>
        <w:rPr>
          <w:rFonts w:cstheme="minorHAnsi"/>
          <w:sz w:val="24"/>
          <w:szCs w:val="24"/>
        </w:rPr>
        <w:t> conformément au tableau ci-dessous :</w:t>
      </w:r>
    </w:p>
    <w:p w:rsidR="00E17C52" w:rsidRDefault="00E17C52" w:rsidP="00E17C52">
      <w:pPr>
        <w:spacing w:after="0" w:line="240" w:lineRule="auto"/>
        <w:ind w:firstLine="426"/>
        <w:jc w:val="both"/>
        <w:rPr>
          <w:rFonts w:ascii="Arial" w:hAnsi="Arial" w:cs="Arial"/>
          <w:bCs/>
          <w:sz w:val="20"/>
          <w:szCs w:val="20"/>
        </w:rPr>
      </w:pPr>
    </w:p>
    <w:tbl>
      <w:tblPr>
        <w:tblStyle w:val="Grilledutableau"/>
        <w:tblW w:w="0" w:type="auto"/>
        <w:jc w:val="center"/>
        <w:tblLook w:val="04A0" w:firstRow="1" w:lastRow="0" w:firstColumn="1" w:lastColumn="0" w:noHBand="0" w:noVBand="1"/>
      </w:tblPr>
      <w:tblGrid>
        <w:gridCol w:w="3114"/>
        <w:gridCol w:w="1752"/>
        <w:gridCol w:w="1610"/>
        <w:gridCol w:w="2381"/>
      </w:tblGrid>
      <w:tr w:rsidR="00E17C52" w:rsidTr="00E17C52">
        <w:trPr>
          <w:trHeight w:val="460"/>
          <w:jc w:val="center"/>
        </w:trPr>
        <w:tc>
          <w:tcPr>
            <w:tcW w:w="3114" w:type="dxa"/>
            <w:vAlign w:val="center"/>
          </w:tcPr>
          <w:p w:rsidR="00E17C52" w:rsidRPr="000841E8" w:rsidRDefault="00E17C52" w:rsidP="00E17C52">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1752" w:type="dxa"/>
            <w:vAlign w:val="center"/>
          </w:tcPr>
          <w:p w:rsidR="00E17C52" w:rsidRPr="000841E8" w:rsidRDefault="00E17C52" w:rsidP="00E17C52">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610" w:type="dxa"/>
            <w:vAlign w:val="center"/>
          </w:tcPr>
          <w:p w:rsidR="00E17C52" w:rsidRPr="000841E8" w:rsidRDefault="00E17C52" w:rsidP="00E17C52">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81" w:type="dxa"/>
            <w:vAlign w:val="center"/>
          </w:tcPr>
          <w:p w:rsidR="00E17C52" w:rsidRPr="000841E8" w:rsidRDefault="00E17C52" w:rsidP="00E17C52">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E17C52" w:rsidTr="00E17C52">
        <w:trPr>
          <w:jc w:val="center"/>
        </w:trPr>
        <w:tc>
          <w:tcPr>
            <w:tcW w:w="3114" w:type="dxa"/>
            <w:vAlign w:val="center"/>
          </w:tcPr>
          <w:p w:rsidR="00E17C52" w:rsidRPr="000841E8" w:rsidRDefault="00E17C52" w:rsidP="00E17C52">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STE KHASAD BROTHERS SARL</w:t>
            </w:r>
          </w:p>
        </w:tc>
        <w:tc>
          <w:tcPr>
            <w:tcW w:w="1752" w:type="dxa"/>
            <w:vAlign w:val="center"/>
          </w:tcPr>
          <w:p w:rsidR="00E17C52" w:rsidRPr="000841E8" w:rsidRDefault="00E17C52" w:rsidP="00E17C52">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7 965 500</w:t>
            </w:r>
          </w:p>
        </w:tc>
        <w:tc>
          <w:tcPr>
            <w:tcW w:w="1610" w:type="dxa"/>
            <w:vAlign w:val="center"/>
          </w:tcPr>
          <w:p w:rsidR="00E17C52" w:rsidRPr="000841E8" w:rsidRDefault="00E17C52" w:rsidP="00E17C52">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9 498 859</w:t>
            </w:r>
          </w:p>
        </w:tc>
        <w:tc>
          <w:tcPr>
            <w:tcW w:w="2381" w:type="dxa"/>
            <w:vAlign w:val="center"/>
          </w:tcPr>
          <w:p w:rsidR="00E17C52" w:rsidRDefault="00E17C52" w:rsidP="00E17C52">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Trois  (03</w:t>
            </w:r>
            <w:r w:rsidRPr="000841E8">
              <w:rPr>
                <w:rFonts w:ascii="Berlin Sans FB Demi" w:eastAsia="Arial Unicode MS" w:hAnsi="Berlin Sans FB Demi" w:cs="Arial Unicode MS"/>
                <w:sz w:val="24"/>
                <w:szCs w:val="24"/>
              </w:rPr>
              <w:t>) mois</w:t>
            </w:r>
          </w:p>
          <w:p w:rsidR="00E17C52" w:rsidRPr="000841E8" w:rsidRDefault="00E17C52" w:rsidP="00E17C52">
            <w:pPr>
              <w:spacing w:after="0"/>
              <w:jc w:val="center"/>
              <w:rPr>
                <w:rFonts w:ascii="Berlin Sans FB Demi" w:eastAsia="Arial Unicode MS" w:hAnsi="Berlin Sans FB Demi" w:cs="Arial Unicode MS"/>
                <w:sz w:val="24"/>
                <w:szCs w:val="24"/>
              </w:rPr>
            </w:pPr>
          </w:p>
        </w:tc>
      </w:tr>
    </w:tbl>
    <w:p w:rsidR="00E17C52" w:rsidRPr="00D24A44" w:rsidRDefault="00E17C52" w:rsidP="00E17C52">
      <w:pPr>
        <w:pStyle w:val="Sansinterligne"/>
        <w:rPr>
          <w:rFonts w:ascii="Arial" w:hAnsi="Arial" w:cs="Arial"/>
        </w:rPr>
      </w:pPr>
    </w:p>
    <w:p w:rsidR="00E17C52" w:rsidRDefault="00E17C52" w:rsidP="00E17C52">
      <w:pPr>
        <w:pStyle w:val="Sansinterligne"/>
        <w:ind w:firstLine="426"/>
        <w:jc w:val="both"/>
        <w:rPr>
          <w:rFonts w:ascii="Arial" w:hAnsi="Arial" w:cs="Arial"/>
        </w:rPr>
      </w:pPr>
      <w:r w:rsidRPr="00D24A44">
        <w:rPr>
          <w:rFonts w:ascii="Arial" w:hAnsi="Arial" w:cs="Arial"/>
        </w:rPr>
        <w:t xml:space="preserve">L’établissement adjudicataire  est prié de se présenter à la Commune de Guider dans un délai de 07 jours  à compter de la publication du présent communiqué en vue de la souscription de projet </w:t>
      </w:r>
      <w:r>
        <w:rPr>
          <w:rFonts w:ascii="Arial" w:hAnsi="Arial" w:cs="Arial"/>
        </w:rPr>
        <w:t>du Marché.</w:t>
      </w:r>
    </w:p>
    <w:p w:rsidR="00E17C52" w:rsidRPr="00D24A44" w:rsidRDefault="00E17C52" w:rsidP="00E17C52">
      <w:pPr>
        <w:pStyle w:val="Sansinterligne"/>
        <w:ind w:firstLine="426"/>
        <w:jc w:val="both"/>
        <w:rPr>
          <w:rFonts w:ascii="Arial" w:hAnsi="Arial" w:cs="Arial"/>
        </w:rPr>
      </w:pPr>
    </w:p>
    <w:p w:rsidR="00E17C52" w:rsidRDefault="00E17C52" w:rsidP="00E17C52">
      <w:pPr>
        <w:pStyle w:val="Sansinterligne"/>
        <w:ind w:firstLine="426"/>
        <w:jc w:val="both"/>
        <w:rPr>
          <w:rFonts w:ascii="Arial" w:hAnsi="Arial" w:cs="Arial"/>
        </w:rPr>
      </w:pPr>
      <w:r w:rsidRPr="00D24A44">
        <w:rPr>
          <w:rFonts w:ascii="Arial" w:hAnsi="Arial" w:cs="Arial"/>
        </w:rPr>
        <w:t>Les entreprises ayant postulé pour cet appel d’offres et qui n’ont pas été retenues peuvent passer sous quinzaine retirer leurs offres auprès de ladite commune .Passé ce délai, les offres seront détruites.</w:t>
      </w:r>
    </w:p>
    <w:p w:rsidR="00E17C52" w:rsidRPr="00D24A44" w:rsidRDefault="00E17C52" w:rsidP="00E17C52">
      <w:pPr>
        <w:pStyle w:val="Sansinterligne"/>
        <w:ind w:firstLine="426"/>
        <w:jc w:val="both"/>
        <w:rPr>
          <w:rFonts w:ascii="Arial" w:hAnsi="Arial" w:cs="Arial"/>
        </w:rPr>
      </w:pPr>
    </w:p>
    <w:p w:rsidR="00E17C52" w:rsidRPr="00D24A44" w:rsidRDefault="00E17C52" w:rsidP="00E17C52">
      <w:pPr>
        <w:pStyle w:val="Sansinterligne"/>
        <w:ind w:firstLine="426"/>
        <w:jc w:val="both"/>
        <w:rPr>
          <w:rFonts w:ascii="Arial" w:hAnsi="Arial" w:cs="Arial"/>
        </w:rPr>
      </w:pPr>
      <w:r w:rsidRPr="00D24A44">
        <w:rPr>
          <w:rFonts w:ascii="Arial" w:hAnsi="Arial" w:cs="Arial"/>
        </w:rPr>
        <w:t xml:space="preserve">Le présent communiqué qui tient lieu de main levée de caution de soumission pour les soumissionnaires non retenus sera enregistré et publié partout où besoin </w:t>
      </w:r>
      <w:proofErr w:type="gramStart"/>
      <w:r w:rsidRPr="00D24A44">
        <w:rPr>
          <w:rFonts w:ascii="Arial" w:hAnsi="Arial" w:cs="Arial"/>
        </w:rPr>
        <w:t>sera ./</w:t>
      </w:r>
      <w:proofErr w:type="gramEnd"/>
      <w:r w:rsidRPr="00D24A44">
        <w:rPr>
          <w:rFonts w:ascii="Arial" w:hAnsi="Arial" w:cs="Arial"/>
        </w:rPr>
        <w:t>-</w:t>
      </w:r>
    </w:p>
    <w:p w:rsidR="00E17C52" w:rsidRPr="00D24A44" w:rsidRDefault="00E17C52" w:rsidP="00E17C52">
      <w:pPr>
        <w:pStyle w:val="Sansinterligne"/>
        <w:jc w:val="both"/>
        <w:rPr>
          <w:rFonts w:ascii="Arial" w:hAnsi="Arial" w:cs="Arial"/>
        </w:rPr>
      </w:pPr>
    </w:p>
    <w:p w:rsidR="00E17C52" w:rsidRPr="00D24A44" w:rsidRDefault="00E17C52" w:rsidP="00E17C52">
      <w:pPr>
        <w:pStyle w:val="Sansinterligne"/>
        <w:jc w:val="center"/>
        <w:rPr>
          <w:rFonts w:ascii="Arial" w:hAnsi="Arial" w:cs="Arial"/>
        </w:rPr>
      </w:pPr>
      <w:r>
        <w:rPr>
          <w:rFonts w:ascii="Arial" w:hAnsi="Arial" w:cs="Arial"/>
        </w:rPr>
        <w:t xml:space="preserve">                                                                                                               </w:t>
      </w:r>
      <w:r w:rsidRPr="00D24A44">
        <w:rPr>
          <w:rFonts w:ascii="Arial" w:hAnsi="Arial" w:cs="Arial"/>
        </w:rPr>
        <w:t xml:space="preserve">Guider le, </w:t>
      </w:r>
      <w:r>
        <w:rPr>
          <w:rFonts w:ascii="Arial" w:hAnsi="Arial" w:cs="Arial"/>
        </w:rPr>
        <w:t>03/04/2025</w:t>
      </w:r>
    </w:p>
    <w:p w:rsidR="00E17C52" w:rsidRPr="00D24A44" w:rsidRDefault="00E17C52" w:rsidP="00E17C52">
      <w:pPr>
        <w:pStyle w:val="Sansinterligne"/>
        <w:jc w:val="right"/>
        <w:rPr>
          <w:rFonts w:ascii="Arial" w:hAnsi="Arial" w:cs="Arial"/>
        </w:rPr>
      </w:pPr>
      <w:r>
        <w:rPr>
          <w:rFonts w:ascii="Arial" w:hAnsi="Arial" w:cs="Arial"/>
        </w:rPr>
        <w:t xml:space="preserve">           </w:t>
      </w:r>
      <w:r w:rsidRPr="00D24A44">
        <w:rPr>
          <w:rFonts w:ascii="Arial" w:hAnsi="Arial" w:cs="Arial"/>
        </w:rPr>
        <w:t>Le Maire,</w:t>
      </w:r>
      <w:r w:rsidRPr="00D24A44">
        <w:rPr>
          <w:rFonts w:ascii="Arial" w:hAnsi="Arial" w:cs="Arial"/>
        </w:rPr>
        <w:tab/>
      </w:r>
      <w:r w:rsidRPr="00D24A44">
        <w:rPr>
          <w:rFonts w:ascii="Arial" w:hAnsi="Arial" w:cs="Arial"/>
        </w:rPr>
        <w:tab/>
      </w:r>
      <w:r w:rsidRPr="00D24A44">
        <w:rPr>
          <w:rFonts w:ascii="Arial" w:hAnsi="Arial" w:cs="Arial"/>
        </w:rPr>
        <w:tab/>
      </w:r>
    </w:p>
    <w:p w:rsidR="00E17C52" w:rsidRPr="00D24A44" w:rsidRDefault="00E17C52" w:rsidP="00E17C52">
      <w:pPr>
        <w:pStyle w:val="Sansinterligne"/>
        <w:rPr>
          <w:rFonts w:ascii="Arial" w:hAnsi="Arial" w:cs="Arial"/>
        </w:rPr>
      </w:pPr>
      <w:r w:rsidRPr="00D24A44">
        <w:rPr>
          <w:rFonts w:ascii="Arial" w:hAnsi="Arial" w:cs="Arial"/>
          <w:u w:val="single"/>
        </w:rPr>
        <w:t>Ampliations </w:t>
      </w:r>
      <w:r w:rsidRPr="00D24A44">
        <w:rPr>
          <w:rFonts w:ascii="Arial" w:hAnsi="Arial" w:cs="Arial"/>
        </w:rPr>
        <w:t>:</w:t>
      </w:r>
    </w:p>
    <w:p w:rsidR="00E17C52" w:rsidRPr="00D24A44" w:rsidRDefault="00E17C52" w:rsidP="00E17C52">
      <w:pPr>
        <w:pStyle w:val="Sansinterligne"/>
        <w:rPr>
          <w:rFonts w:ascii="Arial" w:hAnsi="Arial" w:cs="Arial"/>
        </w:rPr>
      </w:pPr>
      <w:r w:rsidRPr="00D24A44">
        <w:rPr>
          <w:rFonts w:ascii="Arial" w:hAnsi="Arial" w:cs="Arial"/>
        </w:rPr>
        <w:t>ARMP</w:t>
      </w:r>
    </w:p>
    <w:p w:rsidR="00E17C52" w:rsidRPr="00D24A44" w:rsidRDefault="00E17C52" w:rsidP="00E17C52">
      <w:pPr>
        <w:pStyle w:val="Sansinterligne"/>
        <w:rPr>
          <w:rFonts w:ascii="Arial" w:hAnsi="Arial" w:cs="Arial"/>
        </w:rPr>
      </w:pPr>
      <w:r w:rsidRPr="00D24A44">
        <w:rPr>
          <w:rFonts w:ascii="Arial" w:hAnsi="Arial" w:cs="Arial"/>
        </w:rPr>
        <w:t>CHRONO/archives</w:t>
      </w:r>
    </w:p>
    <w:p w:rsidR="00E17C52" w:rsidRPr="00D24A44" w:rsidRDefault="00E17C52" w:rsidP="00E17C52">
      <w:pPr>
        <w:pStyle w:val="Sansinterligne"/>
        <w:rPr>
          <w:rFonts w:ascii="Arial" w:hAnsi="Arial" w:cs="Arial"/>
        </w:rPr>
      </w:pPr>
      <w:r w:rsidRPr="00D24A44">
        <w:rPr>
          <w:rFonts w:ascii="Arial" w:hAnsi="Arial" w:cs="Arial"/>
        </w:rPr>
        <w:t>AFFICHAGE</w:t>
      </w:r>
    </w:p>
    <w:p w:rsidR="00E17C52" w:rsidRDefault="00E17C52" w:rsidP="00E17C52">
      <w:pPr>
        <w:rPr>
          <w:rFonts w:ascii="Arial" w:hAnsi="Arial" w:cs="Arial"/>
        </w:rPr>
      </w:pPr>
    </w:p>
    <w:p w:rsidR="00E17C52" w:rsidRDefault="00E17C52" w:rsidP="00E17C52">
      <w:pPr>
        <w:rPr>
          <w:rFonts w:ascii="Arial" w:hAnsi="Arial" w:cs="Arial"/>
        </w:rPr>
      </w:pPr>
    </w:p>
    <w:p w:rsidR="00E17C52" w:rsidRDefault="00E17C52"/>
    <w:p w:rsidR="00E17C52" w:rsidRDefault="00E17C52"/>
    <w:p w:rsidR="00E17C52" w:rsidRDefault="00E17C52"/>
    <w:p w:rsidR="00E17C52" w:rsidRDefault="00E17C52"/>
    <w:p w:rsidR="00E17C52" w:rsidRDefault="00E17C52"/>
    <w:p w:rsidR="00E17C52" w:rsidRDefault="00E17C52"/>
    <w:p w:rsidR="00E17C52" w:rsidRDefault="00E17C52" w:rsidP="00E17C52">
      <w:pPr>
        <w:rPr>
          <w:rFonts w:ascii="Arial" w:hAnsi="Arial" w:cs="Arial"/>
        </w:rPr>
      </w:pPr>
    </w:p>
    <w:p w:rsidR="00E17C52" w:rsidRPr="00D24A44" w:rsidRDefault="00E17C52" w:rsidP="00E17C52">
      <w:pPr>
        <w:rPr>
          <w:rFonts w:ascii="Arial" w:hAnsi="Arial" w:cs="Arial"/>
        </w:rPr>
      </w:pPr>
      <w:r w:rsidRPr="00D24A44">
        <w:rPr>
          <w:rFonts w:ascii="Arial" w:hAnsi="Arial" w:cs="Arial"/>
          <w:noProof/>
        </w:rPr>
        <w:lastRenderedPageBreak/>
        <mc:AlternateContent>
          <mc:Choice Requires="wpg">
            <w:drawing>
              <wp:anchor distT="0" distB="0" distL="114300" distR="114300" simplePos="0" relativeHeight="251674624" behindDoc="0" locked="0" layoutInCell="1" allowOverlap="1" wp14:anchorId="2F848C2F" wp14:editId="0B02C1F7">
                <wp:simplePos x="0" y="0"/>
                <wp:positionH relativeFrom="column">
                  <wp:posOffset>-464515</wp:posOffset>
                </wp:positionH>
                <wp:positionV relativeFrom="paragraph">
                  <wp:posOffset>54905</wp:posOffset>
                </wp:positionV>
                <wp:extent cx="7345045" cy="1697127"/>
                <wp:effectExtent l="0" t="0" r="0" b="0"/>
                <wp:wrapNone/>
                <wp:docPr id="129" name="Groupe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130"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E17C52">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E17C52">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E17C52">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E17C52">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E17C52">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131"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E17C52">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E17C52">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E17C52">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E17C52">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E17C52">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E17C52">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848C2F" id="Groupe 129" o:spid="_x0000_s1056" style="position:absolute;margin-left:-36.6pt;margin-top:4.3pt;width:578.35pt;height:133.65pt;z-index:251674624"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">
                <v:shape id="Text Box 2" o:spid="_x0000_s1057"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zVXcUA&#10;AADcAAAADwAAAGRycy9kb3ducmV2LnhtbESPT2vCQBDF70K/wzKCN921amlTVykVwZNF+wd6G7Jj&#10;EpqdDdnVxG/vHAreZnhv3vvNct37Wl2ojVVgC9OJAUWcB1dxYeHrczt+BhUTssM6MFm4UoT16mGw&#10;xMyFjg90OaZCSQjHDC2UKTWZ1jEvyWOchIZYtFNoPSZZ20K7FjsJ97V+NOZJe6xYGkps6L2k/O94&#10;9ha+96ffn7n5KDZ+0XShN5r9i7Z2NOzfXkEl6tPd/H+9c4I/E3x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PNVdxQAAANwAAAAPAAAAAAAAAAAAAAAAAJgCAABkcnMv&#10;ZG93bnJldi54bWxQSwUGAAAAAAQABAD1AAAAigMAAAAA&#10;" filled="f" stroked="f">
                  <v:textbox>
                    <w:txbxContent>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E17C52">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E17C52">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E17C52">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E17C52">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E17C52">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58"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BwxsEA&#10;AADcAAAADwAAAGRycy9kb3ducmV2LnhtbERPTYvCMBC9C/6HMIK3NXHVZbcaZVEET4ruKuxtaMa2&#10;2ExKE23990ZY8DaP9zmzRWtLcaPaF441DAcKBHHqTMGZht+f9dsnCB+QDZaOScOdPCzm3c4ME+Ma&#10;3tPtEDIRQ9gnqCEPoUqk9GlOFv3AVcSRO7vaYoiwzqSpsYnhtpTvSn1IiwXHhhwrWuaUXg5Xq+G4&#10;Pf+dxmqXreykalyrJNsvqXW/135PQQRqw0v8796YOH80h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wcMbBAAAA3AAAAA8AAAAAAAAAAAAAAAAAmAIAAGRycy9kb3du&#10;cmV2LnhtbFBLBQYAAAAABAAEAPUAAACGAwAAAAA=&#10;" filled="f" stroked="f">
                  <v:textbox>
                    <w:txbxContent>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E17C52">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E17C52">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E17C52">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E17C52">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E17C52">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E17C52">
                        <w:pPr>
                          <w:jc w:val="center"/>
                          <w:rPr>
                            <w:rFonts w:ascii="Tahoma" w:hAnsi="Tahoma" w:cs="Tahoma"/>
                            <w:sz w:val="18"/>
                            <w:szCs w:val="18"/>
                            <w:lang w:val="en-US"/>
                          </w:rPr>
                        </w:pPr>
                      </w:p>
                    </w:txbxContent>
                  </v:textbox>
                </v:shape>
              </v:group>
            </w:pict>
          </mc:Fallback>
        </mc:AlternateContent>
      </w:r>
    </w:p>
    <w:p w:rsidR="00E17C52" w:rsidRPr="00D24A44" w:rsidRDefault="00E17C52" w:rsidP="00E17C52">
      <w:pPr>
        <w:pStyle w:val="Sansinterligne"/>
        <w:rPr>
          <w:rFonts w:ascii="Arial" w:hAnsi="Arial" w:cs="Arial"/>
        </w:rPr>
      </w:pPr>
      <w:r w:rsidRPr="00D24A44">
        <w:rPr>
          <w:rFonts w:ascii="Arial" w:hAnsi="Arial" w:cs="Arial"/>
        </w:rPr>
        <w:tab/>
      </w:r>
    </w:p>
    <w:p w:rsidR="00E17C52" w:rsidRPr="00D24A44" w:rsidRDefault="00E17C52" w:rsidP="00E17C52">
      <w:pPr>
        <w:pStyle w:val="Sansinterligne"/>
        <w:jc w:val="center"/>
        <w:rPr>
          <w:rFonts w:ascii="Arial" w:hAnsi="Arial" w:cs="Arial"/>
        </w:rPr>
      </w:pPr>
      <w:r w:rsidRPr="00D24A44">
        <w:rPr>
          <w:rFonts w:ascii="Arial" w:hAnsi="Arial" w:cs="Arial"/>
          <w:noProof/>
        </w:rPr>
        <w:drawing>
          <wp:inline distT="0" distB="0" distL="0" distR="0" wp14:anchorId="03D7E0E0" wp14:editId="0BDA9113">
            <wp:extent cx="1419225" cy="1285875"/>
            <wp:effectExtent l="0" t="0" r="9525" b="9525"/>
            <wp:docPr id="135" name="Image 135"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4"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E17C52" w:rsidRPr="00D24A44" w:rsidRDefault="00E17C52" w:rsidP="00E17C52">
      <w:pPr>
        <w:pStyle w:val="Sansinterligne"/>
        <w:rPr>
          <w:rFonts w:ascii="Arial" w:hAnsi="Arial" w:cs="Arial"/>
        </w:rPr>
      </w:pPr>
    </w:p>
    <w:p w:rsidR="00E17C52" w:rsidRPr="00D24A44" w:rsidRDefault="00E17C52" w:rsidP="00E17C52">
      <w:pPr>
        <w:pStyle w:val="Sansinterligne"/>
        <w:rPr>
          <w:rFonts w:ascii="Arial" w:hAnsi="Arial" w:cs="Arial"/>
        </w:rPr>
      </w:pPr>
    </w:p>
    <w:p w:rsidR="00E17C52" w:rsidRPr="00D24A44" w:rsidRDefault="00E17C52" w:rsidP="00E17C52">
      <w:pPr>
        <w:tabs>
          <w:tab w:val="left" w:pos="3598"/>
        </w:tabs>
        <w:spacing w:after="0" w:line="240" w:lineRule="auto"/>
        <w:jc w:val="center"/>
        <w:rPr>
          <w:rFonts w:ascii="Arial" w:hAnsi="Arial" w:cs="Arial"/>
          <w:b/>
          <w:sz w:val="20"/>
        </w:rPr>
      </w:pPr>
    </w:p>
    <w:p w:rsidR="00E17C52" w:rsidRPr="00D24A44" w:rsidRDefault="00E17C52" w:rsidP="00E17C52">
      <w:pPr>
        <w:spacing w:after="0"/>
        <w:jc w:val="center"/>
        <w:rPr>
          <w:rFonts w:ascii="Arial" w:hAnsi="Arial" w:cs="Arial"/>
          <w:b/>
          <w:color w:val="FF0000"/>
          <w:sz w:val="24"/>
        </w:rPr>
      </w:pPr>
      <w:r w:rsidRPr="00D24A44">
        <w:rPr>
          <w:rFonts w:ascii="Arial" w:hAnsi="Arial" w:cs="Arial"/>
          <w:b/>
          <w:sz w:val="24"/>
        </w:rPr>
        <w:t>DECISION MUNICIPALE N°</w:t>
      </w:r>
      <w:r>
        <w:rPr>
          <w:rFonts w:ascii="Arial" w:hAnsi="Arial" w:cs="Arial"/>
          <w:b/>
          <w:sz w:val="24"/>
        </w:rPr>
        <w:t>06/DM/C-GDER/SIGAMP/2025</w:t>
      </w:r>
    </w:p>
    <w:p w:rsidR="00E17C52" w:rsidRPr="00D24A44" w:rsidRDefault="00E17C52" w:rsidP="00E17C52">
      <w:pPr>
        <w:spacing w:after="0"/>
        <w:jc w:val="center"/>
        <w:rPr>
          <w:rFonts w:ascii="Arial" w:hAnsi="Arial" w:cs="Arial"/>
          <w:b/>
          <w:sz w:val="24"/>
        </w:rPr>
      </w:pPr>
      <w:r w:rsidRPr="00D24A44">
        <w:rPr>
          <w:rFonts w:ascii="Arial" w:hAnsi="Arial" w:cs="Arial"/>
          <w:b/>
          <w:sz w:val="24"/>
        </w:rPr>
        <w:t>PORTANT ATTRIBUTION DES MARCHES PUBLICS</w:t>
      </w:r>
    </w:p>
    <w:p w:rsidR="00E17C52" w:rsidRPr="00D24A44" w:rsidRDefault="00E17C52" w:rsidP="00E17C52">
      <w:pPr>
        <w:spacing w:after="0"/>
        <w:jc w:val="center"/>
        <w:rPr>
          <w:rFonts w:ascii="Arial" w:hAnsi="Arial" w:cs="Arial"/>
          <w:sz w:val="24"/>
        </w:rPr>
      </w:pPr>
      <w:r w:rsidRPr="00D24A44">
        <w:rPr>
          <w:rFonts w:ascii="Arial" w:hAnsi="Arial" w:cs="Arial"/>
          <w:sz w:val="24"/>
        </w:rPr>
        <w:t>*********************</w:t>
      </w:r>
    </w:p>
    <w:p w:rsidR="00E17C52" w:rsidRPr="00D24A44" w:rsidRDefault="00E17C52" w:rsidP="00E17C52">
      <w:pPr>
        <w:spacing w:after="0"/>
        <w:jc w:val="center"/>
        <w:rPr>
          <w:rFonts w:ascii="Arial" w:hAnsi="Arial" w:cs="Arial"/>
        </w:rPr>
      </w:pPr>
    </w:p>
    <w:p w:rsidR="00E17C52" w:rsidRPr="00D24A44" w:rsidRDefault="00E17C52" w:rsidP="00E17C52">
      <w:pPr>
        <w:spacing w:after="0"/>
        <w:jc w:val="center"/>
        <w:rPr>
          <w:rFonts w:ascii="Arial" w:hAnsi="Arial" w:cs="Arial"/>
        </w:rPr>
      </w:pPr>
      <w:r w:rsidRPr="00D24A44">
        <w:rPr>
          <w:rFonts w:ascii="Arial" w:hAnsi="Arial" w:cs="Arial"/>
        </w:rPr>
        <w:t>LE MAIRE DE LA COMMUNE DE GUIDER</w:t>
      </w:r>
    </w:p>
    <w:p w:rsidR="00E17C52" w:rsidRPr="00D24A44" w:rsidRDefault="00E17C52" w:rsidP="00E17C52">
      <w:pPr>
        <w:spacing w:after="0"/>
        <w:jc w:val="center"/>
        <w:rPr>
          <w:rFonts w:ascii="Arial" w:hAnsi="Arial" w:cs="Arial"/>
        </w:rPr>
      </w:pPr>
    </w:p>
    <w:p w:rsidR="00E17C52" w:rsidRPr="00D24A44" w:rsidRDefault="00E17C52" w:rsidP="00E17C52">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constitution de la République du Cameroun</w:t>
      </w:r>
    </w:p>
    <w:p w:rsidR="00E17C52" w:rsidRPr="00D24A44" w:rsidRDefault="00E17C52" w:rsidP="00E17C52">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N°2004/017 du 22 Juillet 2004 fixant l’orientation de la Décentralisation au Cameroun ;</w:t>
      </w:r>
    </w:p>
    <w:p w:rsidR="00E17C52" w:rsidRPr="00D24A44" w:rsidRDefault="00E17C52" w:rsidP="00E17C52">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N°2004/018 du 22 Juillet 2004 fixant les règles applicables aux communes ;</w:t>
      </w:r>
    </w:p>
    <w:p w:rsidR="00E17C52" w:rsidRPr="00D24A44" w:rsidRDefault="00E17C52" w:rsidP="00E17C52">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N°2009/011 du 10 Juillet 2009 portant régime financier des collectivités territoriales décentralisées ;</w:t>
      </w:r>
    </w:p>
    <w:p w:rsidR="00E17C52" w:rsidRPr="00D24A44" w:rsidRDefault="00E17C52" w:rsidP="00E17C52">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Le</w:t>
      </w:r>
      <w:r w:rsidRPr="00D24A44">
        <w:rPr>
          <w:rFonts w:ascii="Arial" w:hAnsi="Arial" w:cs="Arial"/>
          <w:sz w:val="20"/>
          <w:szCs w:val="20"/>
        </w:rPr>
        <w:t xml:space="preserve"> décret n°77/91 du 25 Mars 1977 déterminant les pouvoirs de tutelle sur les communes, Syndicats des communes et Etablissements communaux modifiés par les décrets n°77/285 du 03/08/77 et n°90/1464 du 09 novembre 1990 ;</w:t>
      </w:r>
    </w:p>
    <w:p w:rsidR="00E17C52" w:rsidRPr="00D24A44" w:rsidRDefault="00E17C52" w:rsidP="00E17C52">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décret n°77/203 du 29 juin 1977 déterminant les communes et leur ressort territorial et les textes modificatifs subséquents ;</w:t>
      </w:r>
    </w:p>
    <w:p w:rsidR="00E17C52" w:rsidRPr="00D24A44" w:rsidRDefault="00E17C52" w:rsidP="00E17C52">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Décret N°2022/302 du 12 Novembre 2022 Portant Nomination de Monsieur </w:t>
      </w:r>
      <w:r w:rsidRPr="00D24A44">
        <w:rPr>
          <w:rFonts w:ascii="Arial" w:hAnsi="Arial" w:cs="Arial"/>
          <w:b/>
          <w:sz w:val="20"/>
          <w:szCs w:val="20"/>
        </w:rPr>
        <w:t xml:space="preserve">SADI GILES CHRISTIAN, Administrateur Civil </w:t>
      </w:r>
      <w:r w:rsidRPr="00D24A44">
        <w:rPr>
          <w:rFonts w:ascii="Arial" w:hAnsi="Arial" w:cs="Arial"/>
          <w:sz w:val="20"/>
          <w:szCs w:val="20"/>
        </w:rPr>
        <w:t>aux Fonctions de Préfet du Département du Mayo-</w:t>
      </w:r>
      <w:proofErr w:type="spellStart"/>
      <w:r w:rsidRPr="00D24A44">
        <w:rPr>
          <w:rFonts w:ascii="Arial" w:hAnsi="Arial" w:cs="Arial"/>
          <w:sz w:val="20"/>
          <w:szCs w:val="20"/>
        </w:rPr>
        <w:t>Louti</w:t>
      </w:r>
      <w:proofErr w:type="spellEnd"/>
      <w:r w:rsidRPr="00D24A44">
        <w:rPr>
          <w:rFonts w:ascii="Arial" w:hAnsi="Arial" w:cs="Arial"/>
          <w:sz w:val="20"/>
          <w:szCs w:val="20"/>
        </w:rPr>
        <w:t> ;</w:t>
      </w:r>
    </w:p>
    <w:p w:rsidR="00E17C52" w:rsidRPr="00D24A44" w:rsidRDefault="00E17C52" w:rsidP="00E17C52">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w:t>
      </w:r>
      <w:r w:rsidRPr="00D24A44">
        <w:rPr>
          <w:rFonts w:ascii="Arial" w:hAnsi="Arial" w:cs="Arial"/>
          <w:bCs/>
          <w:color w:val="231F20"/>
          <w:sz w:val="20"/>
          <w:szCs w:val="20"/>
        </w:rPr>
        <w:t>décret</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2012/074  du 08 Mars 2012 portant création ; organisation et fonctionnement des commissions de passation des marchés publics.</w:t>
      </w:r>
    </w:p>
    <w:p w:rsidR="00E17C52" w:rsidRPr="00D24A44" w:rsidRDefault="00E17C52" w:rsidP="00E17C52">
      <w:pPr>
        <w:spacing w:after="0" w:line="240" w:lineRule="auto"/>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i/>
          <w:sz w:val="20"/>
          <w:szCs w:val="20"/>
        </w:rPr>
        <w:t>l’arrêté N°000323/A/MINDDEVEL du 09 mars 2020 constatant l’élection du Maire et de ses adjoints</w:t>
      </w:r>
      <w:r w:rsidRPr="00D24A44">
        <w:rPr>
          <w:rFonts w:ascii="Arial" w:hAnsi="Arial" w:cs="Arial"/>
          <w:sz w:val="20"/>
          <w:szCs w:val="20"/>
        </w:rPr>
        <w:t>;</w:t>
      </w:r>
    </w:p>
    <w:p w:rsidR="00E17C52" w:rsidRPr="00D24A44" w:rsidRDefault="00E17C52" w:rsidP="00E17C52">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L’arrêté</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006/A/MINMAP du 15 Janvier 2014 portant création des commissions Internes de Passation des Marchés auprès de certaines communes ;</w:t>
      </w:r>
    </w:p>
    <w:p w:rsidR="00E17C52" w:rsidRPr="00D24A44" w:rsidRDefault="00E17C52" w:rsidP="00E17C52">
      <w:pPr>
        <w:spacing w:after="0"/>
        <w:ind w:left="709" w:hanging="709"/>
        <w:jc w:val="both"/>
        <w:rPr>
          <w:rFonts w:ascii="Arial" w:hAnsi="Arial" w:cs="Arial"/>
          <w:sz w:val="20"/>
          <w:szCs w:val="20"/>
        </w:rPr>
      </w:pPr>
      <w:r>
        <w:rPr>
          <w:rFonts w:ascii="Arial" w:hAnsi="Arial" w:cs="Arial"/>
          <w:sz w:val="20"/>
          <w:szCs w:val="20"/>
        </w:rPr>
        <w:t>Vu</w:t>
      </w:r>
      <w:r>
        <w:rPr>
          <w:rFonts w:ascii="Arial" w:hAnsi="Arial" w:cs="Arial"/>
          <w:sz w:val="20"/>
          <w:szCs w:val="20"/>
        </w:rPr>
        <w:tab/>
        <w:t>La Décision Municipale  N°14</w:t>
      </w:r>
      <w:r w:rsidRPr="00D24A44">
        <w:rPr>
          <w:rFonts w:ascii="Arial" w:hAnsi="Arial" w:cs="Arial"/>
          <w:sz w:val="20"/>
          <w:szCs w:val="20"/>
        </w:rPr>
        <w:t>/DM/C-GDER/S</w:t>
      </w:r>
      <w:r>
        <w:rPr>
          <w:rFonts w:ascii="Arial" w:hAnsi="Arial" w:cs="Arial"/>
          <w:sz w:val="20"/>
          <w:szCs w:val="20"/>
        </w:rPr>
        <w:t>I</w:t>
      </w:r>
      <w:r w:rsidRPr="00D24A44">
        <w:rPr>
          <w:rFonts w:ascii="Arial" w:hAnsi="Arial" w:cs="Arial"/>
          <w:sz w:val="20"/>
          <w:szCs w:val="20"/>
        </w:rPr>
        <w:t>G</w:t>
      </w:r>
      <w:r>
        <w:rPr>
          <w:rFonts w:ascii="Arial" w:hAnsi="Arial" w:cs="Arial"/>
          <w:sz w:val="20"/>
          <w:szCs w:val="20"/>
        </w:rPr>
        <w:t>AMP/2024</w:t>
      </w:r>
      <w:r w:rsidRPr="00D24A44">
        <w:rPr>
          <w:rFonts w:ascii="Arial" w:hAnsi="Arial" w:cs="Arial"/>
          <w:sz w:val="20"/>
          <w:szCs w:val="20"/>
        </w:rPr>
        <w:t xml:space="preserve"> DU 2</w:t>
      </w:r>
      <w:r>
        <w:rPr>
          <w:rFonts w:ascii="Arial" w:hAnsi="Arial" w:cs="Arial"/>
          <w:sz w:val="20"/>
          <w:szCs w:val="20"/>
        </w:rPr>
        <w:t>5/04/2024</w:t>
      </w:r>
      <w:r w:rsidRPr="00D24A44">
        <w:rPr>
          <w:rFonts w:ascii="Arial" w:hAnsi="Arial" w:cs="Arial"/>
          <w:sz w:val="20"/>
          <w:szCs w:val="20"/>
        </w:rPr>
        <w:t xml:space="preserve"> Constatant la composition de la Commission Interne de Passation des Marchés publics auprès de la Commune de Guider ;</w:t>
      </w:r>
    </w:p>
    <w:p w:rsidR="00E17C52" w:rsidRPr="00E17C52" w:rsidRDefault="00E17C52" w:rsidP="00E17C52">
      <w:pPr>
        <w:shd w:val="clear" w:color="auto" w:fill="FFFFFF" w:themeFill="background1"/>
        <w:spacing w:after="0" w:line="240" w:lineRule="auto"/>
        <w:jc w:val="both"/>
        <w:rPr>
          <w:rFonts w:ascii="Arial" w:hAnsi="Arial" w:cs="Arial"/>
          <w:bCs/>
          <w:color w:val="221F1F"/>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r>
      <w:r>
        <w:rPr>
          <w:rFonts w:ascii="Arial" w:hAnsi="Arial" w:cs="Arial"/>
          <w:bCs/>
          <w:color w:val="231F20"/>
          <w:sz w:val="20"/>
          <w:szCs w:val="20"/>
        </w:rPr>
        <w:t xml:space="preserve">Le </w:t>
      </w:r>
      <w:r w:rsidRPr="00E17C52">
        <w:rPr>
          <w:rFonts w:ascii="Arial" w:hAnsi="Arial" w:cs="Arial"/>
          <w:color w:val="000000"/>
          <w:sz w:val="20"/>
          <w:szCs w:val="20"/>
        </w:rPr>
        <w:t xml:space="preserve">DAO N° 05 pour les travaux  </w:t>
      </w:r>
      <w:r w:rsidRPr="00E17C52">
        <w:rPr>
          <w:rFonts w:ascii="Arial" w:eastAsia="Arial Unicode MS" w:hAnsi="Arial" w:cs="Arial"/>
          <w:color w:val="000000"/>
          <w:sz w:val="20"/>
          <w:szCs w:val="20"/>
        </w:rPr>
        <w:t xml:space="preserve">de construction d’un </w:t>
      </w:r>
      <w:r w:rsidRPr="00E17C52">
        <w:rPr>
          <w:rFonts w:ascii="Arial" w:hAnsi="Arial" w:cs="Arial"/>
          <w:color w:val="000000"/>
          <w:sz w:val="20"/>
          <w:szCs w:val="20"/>
        </w:rPr>
        <w:t xml:space="preserve">de dalot à </w:t>
      </w:r>
      <w:proofErr w:type="spellStart"/>
      <w:r w:rsidRPr="00E17C52">
        <w:rPr>
          <w:rFonts w:ascii="Arial" w:hAnsi="Arial" w:cs="Arial"/>
          <w:color w:val="000000"/>
          <w:sz w:val="20"/>
          <w:szCs w:val="20"/>
        </w:rPr>
        <w:t>Mokorvong-taiwan</w:t>
      </w:r>
      <w:proofErr w:type="spellEnd"/>
      <w:r w:rsidRPr="00E17C52">
        <w:rPr>
          <w:rFonts w:ascii="Arial" w:hAnsi="Arial" w:cs="Arial"/>
          <w:color w:val="000000"/>
          <w:sz w:val="20"/>
          <w:szCs w:val="20"/>
        </w:rPr>
        <w:t xml:space="preserve"> dans la Commune de Guider</w:t>
      </w:r>
    </w:p>
    <w:p w:rsidR="00E17C52" w:rsidRPr="00D24A44" w:rsidRDefault="00E17C52" w:rsidP="00E17C52">
      <w:pPr>
        <w:shd w:val="clear" w:color="auto" w:fill="FFFFFF" w:themeFill="background1"/>
        <w:spacing w:after="0" w:line="240" w:lineRule="auto"/>
        <w:jc w:val="both"/>
        <w:rPr>
          <w:rFonts w:ascii="Arial" w:hAnsi="Arial" w:cs="Arial"/>
          <w:bCs/>
          <w:sz w:val="20"/>
          <w:szCs w:val="20"/>
        </w:rPr>
      </w:pPr>
      <w:r w:rsidRPr="00D24A44">
        <w:rPr>
          <w:rFonts w:ascii="Arial" w:hAnsi="Arial" w:cs="Arial"/>
          <w:bCs/>
          <w:sz w:val="20"/>
          <w:szCs w:val="20"/>
        </w:rPr>
        <w:t>Vu</w:t>
      </w:r>
      <w:r w:rsidRPr="00D24A44">
        <w:rPr>
          <w:rFonts w:ascii="Arial" w:hAnsi="Arial" w:cs="Arial"/>
          <w:bCs/>
          <w:sz w:val="20"/>
          <w:szCs w:val="20"/>
        </w:rPr>
        <w:tab/>
        <w:t>la p</w:t>
      </w:r>
      <w:r>
        <w:rPr>
          <w:rFonts w:ascii="Arial" w:hAnsi="Arial" w:cs="Arial"/>
          <w:bCs/>
          <w:sz w:val="20"/>
          <w:szCs w:val="20"/>
        </w:rPr>
        <w:t xml:space="preserve">roposition d’attribution N° 06/PA/CIPM/2025 </w:t>
      </w:r>
    </w:p>
    <w:p w:rsidR="00E17C52" w:rsidRDefault="00E17C52" w:rsidP="00E17C52">
      <w:pPr>
        <w:spacing w:after="0" w:line="240" w:lineRule="auto"/>
        <w:jc w:val="both"/>
        <w:rPr>
          <w:rFonts w:ascii="Arial" w:hAnsi="Arial" w:cs="Arial"/>
          <w:sz w:val="20"/>
          <w:szCs w:val="20"/>
        </w:rPr>
      </w:pPr>
      <w:r w:rsidRPr="00D24A44">
        <w:rPr>
          <w:rFonts w:ascii="Arial" w:hAnsi="Arial" w:cs="Arial"/>
          <w:sz w:val="20"/>
          <w:szCs w:val="20"/>
        </w:rPr>
        <w:tab/>
      </w:r>
    </w:p>
    <w:p w:rsidR="00E17C52" w:rsidRPr="00D24A44" w:rsidRDefault="00E17C52" w:rsidP="00E17C52">
      <w:pPr>
        <w:spacing w:after="0" w:line="240" w:lineRule="auto"/>
        <w:ind w:firstLine="708"/>
        <w:jc w:val="both"/>
        <w:rPr>
          <w:rFonts w:ascii="Arial" w:hAnsi="Arial" w:cs="Arial"/>
          <w:sz w:val="20"/>
          <w:szCs w:val="20"/>
        </w:rPr>
      </w:pPr>
      <w:r w:rsidRPr="00D24A44">
        <w:rPr>
          <w:rFonts w:ascii="Arial" w:hAnsi="Arial" w:cs="Arial"/>
          <w:sz w:val="20"/>
          <w:szCs w:val="20"/>
        </w:rPr>
        <w:t>Considérants les nécessités des services</w:t>
      </w:r>
    </w:p>
    <w:p w:rsidR="00E17C52" w:rsidRPr="00D24A44" w:rsidRDefault="00E17C52" w:rsidP="00E17C52">
      <w:pPr>
        <w:spacing w:after="0" w:line="240" w:lineRule="auto"/>
        <w:jc w:val="both"/>
        <w:rPr>
          <w:rFonts w:ascii="Arial" w:hAnsi="Arial" w:cs="Arial"/>
        </w:rPr>
      </w:pPr>
    </w:p>
    <w:p w:rsidR="00E17C52" w:rsidRPr="00D24A44" w:rsidRDefault="00E17C52" w:rsidP="00E17C52">
      <w:pPr>
        <w:spacing w:after="0" w:line="240" w:lineRule="auto"/>
        <w:jc w:val="center"/>
        <w:rPr>
          <w:rFonts w:ascii="Arial" w:hAnsi="Arial" w:cs="Arial"/>
          <w:b/>
          <w:u w:val="single"/>
        </w:rPr>
      </w:pPr>
    </w:p>
    <w:p w:rsidR="00E17C52" w:rsidRDefault="00E17C52" w:rsidP="00E17C52">
      <w:pPr>
        <w:spacing w:after="0" w:line="240" w:lineRule="auto"/>
        <w:jc w:val="center"/>
        <w:rPr>
          <w:rFonts w:ascii="Arial" w:hAnsi="Arial" w:cs="Arial"/>
          <w:b/>
          <w:u w:val="single"/>
        </w:rPr>
      </w:pPr>
      <w:r w:rsidRPr="00D24A44">
        <w:rPr>
          <w:rFonts w:ascii="Arial" w:hAnsi="Arial" w:cs="Arial"/>
          <w:b/>
          <w:u w:val="single"/>
        </w:rPr>
        <w:t>DECIDE</w:t>
      </w:r>
    </w:p>
    <w:p w:rsidR="00E17C52" w:rsidRPr="00D24A44" w:rsidRDefault="00E17C52" w:rsidP="00E17C52">
      <w:pPr>
        <w:spacing w:after="0" w:line="240" w:lineRule="auto"/>
        <w:jc w:val="center"/>
        <w:rPr>
          <w:rFonts w:ascii="Arial" w:hAnsi="Arial" w:cs="Arial"/>
          <w:b/>
          <w:u w:val="single"/>
        </w:rPr>
      </w:pPr>
    </w:p>
    <w:p w:rsidR="00E17C52" w:rsidRPr="00D24A44" w:rsidRDefault="00E17C52" w:rsidP="00E17C52">
      <w:pPr>
        <w:spacing w:after="0"/>
        <w:rPr>
          <w:rFonts w:ascii="Arial" w:hAnsi="Arial" w:cs="Arial"/>
          <w:sz w:val="24"/>
          <w:szCs w:val="24"/>
        </w:rPr>
      </w:pPr>
      <w:r w:rsidRPr="00D24A44">
        <w:rPr>
          <w:rFonts w:ascii="Arial" w:hAnsi="Arial" w:cs="Arial"/>
          <w:b/>
          <w:sz w:val="24"/>
          <w:szCs w:val="24"/>
          <w:u w:val="single"/>
        </w:rPr>
        <w:t>Article 1</w:t>
      </w:r>
      <w:r w:rsidRPr="00D24A44">
        <w:rPr>
          <w:rFonts w:ascii="Arial" w:hAnsi="Arial" w:cs="Arial"/>
          <w:b/>
          <w:sz w:val="24"/>
          <w:szCs w:val="24"/>
          <w:u w:val="single"/>
          <w:vertAlign w:val="superscript"/>
        </w:rPr>
        <w:t>er</w:t>
      </w:r>
      <w:r w:rsidRPr="00D24A44">
        <w:rPr>
          <w:rFonts w:ascii="Arial" w:hAnsi="Arial" w:cs="Arial"/>
          <w:sz w:val="24"/>
          <w:szCs w:val="24"/>
          <w:vertAlign w:val="superscript"/>
        </w:rPr>
        <w:t> </w:t>
      </w:r>
      <w:r w:rsidRPr="00D24A44">
        <w:rPr>
          <w:rFonts w:ascii="Arial" w:hAnsi="Arial" w:cs="Arial"/>
          <w:sz w:val="24"/>
          <w:szCs w:val="24"/>
        </w:rPr>
        <w:t xml:space="preserve">: Le marché, objet de l’Avis </w:t>
      </w:r>
      <w:r>
        <w:rPr>
          <w:rFonts w:ascii="Arial" w:hAnsi="Arial" w:cs="Arial"/>
          <w:sz w:val="24"/>
          <w:szCs w:val="24"/>
        </w:rPr>
        <w:t>de consultation</w:t>
      </w:r>
      <w:r w:rsidRPr="00D24A44">
        <w:rPr>
          <w:rFonts w:ascii="Arial" w:hAnsi="Arial" w:cs="Arial"/>
          <w:sz w:val="24"/>
          <w:szCs w:val="24"/>
        </w:rPr>
        <w:t xml:space="preserve"> sus visé, est pour compter de la date de signature de la présente décision attribué ainsi qu’il suit :</w:t>
      </w:r>
    </w:p>
    <w:tbl>
      <w:tblPr>
        <w:tblStyle w:val="Grilledutableau"/>
        <w:tblW w:w="0" w:type="auto"/>
        <w:jc w:val="center"/>
        <w:tblLook w:val="04A0" w:firstRow="1" w:lastRow="0" w:firstColumn="1" w:lastColumn="0" w:noHBand="0" w:noVBand="1"/>
      </w:tblPr>
      <w:tblGrid>
        <w:gridCol w:w="3114"/>
        <w:gridCol w:w="1752"/>
        <w:gridCol w:w="1610"/>
        <w:gridCol w:w="2381"/>
      </w:tblGrid>
      <w:tr w:rsidR="00E17C52" w:rsidTr="00E17C52">
        <w:trPr>
          <w:trHeight w:val="460"/>
          <w:jc w:val="center"/>
        </w:trPr>
        <w:tc>
          <w:tcPr>
            <w:tcW w:w="3114" w:type="dxa"/>
            <w:vAlign w:val="center"/>
          </w:tcPr>
          <w:p w:rsidR="00E17C52" w:rsidRPr="000841E8" w:rsidRDefault="00E17C52" w:rsidP="00E17C52">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1752" w:type="dxa"/>
            <w:vAlign w:val="center"/>
          </w:tcPr>
          <w:p w:rsidR="00E17C52" w:rsidRPr="000841E8" w:rsidRDefault="00E17C52" w:rsidP="00E17C52">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610" w:type="dxa"/>
            <w:vAlign w:val="center"/>
          </w:tcPr>
          <w:p w:rsidR="00E17C52" w:rsidRPr="000841E8" w:rsidRDefault="00E17C52" w:rsidP="00E17C52">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81" w:type="dxa"/>
            <w:vAlign w:val="center"/>
          </w:tcPr>
          <w:p w:rsidR="00E17C52" w:rsidRPr="000841E8" w:rsidRDefault="00E17C52" w:rsidP="00E17C52">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E17C52" w:rsidTr="00E17C52">
        <w:trPr>
          <w:jc w:val="center"/>
        </w:trPr>
        <w:tc>
          <w:tcPr>
            <w:tcW w:w="3114" w:type="dxa"/>
            <w:vAlign w:val="center"/>
          </w:tcPr>
          <w:p w:rsidR="00E17C52" w:rsidRPr="000841E8" w:rsidRDefault="00E17C52" w:rsidP="00E17C52">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ETS H.B</w:t>
            </w:r>
          </w:p>
        </w:tc>
        <w:tc>
          <w:tcPr>
            <w:tcW w:w="1752" w:type="dxa"/>
            <w:vAlign w:val="center"/>
          </w:tcPr>
          <w:p w:rsidR="00E17C52" w:rsidRPr="000841E8" w:rsidRDefault="00E17C52" w:rsidP="00E17C52">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19 278 000</w:t>
            </w:r>
          </w:p>
        </w:tc>
        <w:tc>
          <w:tcPr>
            <w:tcW w:w="1610" w:type="dxa"/>
            <w:vAlign w:val="center"/>
          </w:tcPr>
          <w:p w:rsidR="00E17C52" w:rsidRPr="000841E8" w:rsidRDefault="00E17C52" w:rsidP="00E17C52">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22 989 015</w:t>
            </w:r>
          </w:p>
        </w:tc>
        <w:tc>
          <w:tcPr>
            <w:tcW w:w="2381" w:type="dxa"/>
            <w:vAlign w:val="center"/>
          </w:tcPr>
          <w:p w:rsidR="00E17C52" w:rsidRDefault="00E17C52" w:rsidP="00E17C52">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Trois  (03</w:t>
            </w:r>
            <w:r w:rsidRPr="000841E8">
              <w:rPr>
                <w:rFonts w:ascii="Berlin Sans FB Demi" w:eastAsia="Arial Unicode MS" w:hAnsi="Berlin Sans FB Demi" w:cs="Arial Unicode MS"/>
                <w:sz w:val="24"/>
                <w:szCs w:val="24"/>
              </w:rPr>
              <w:t>) mois</w:t>
            </w:r>
          </w:p>
          <w:p w:rsidR="00E17C52" w:rsidRPr="000841E8" w:rsidRDefault="00E17C52" w:rsidP="00E17C52">
            <w:pPr>
              <w:spacing w:after="0"/>
              <w:jc w:val="center"/>
              <w:rPr>
                <w:rFonts w:ascii="Berlin Sans FB Demi" w:eastAsia="Arial Unicode MS" w:hAnsi="Berlin Sans FB Demi" w:cs="Arial Unicode MS"/>
                <w:sz w:val="24"/>
                <w:szCs w:val="24"/>
              </w:rPr>
            </w:pPr>
          </w:p>
        </w:tc>
      </w:tr>
    </w:tbl>
    <w:p w:rsidR="00E17C52" w:rsidRPr="00D24A44" w:rsidRDefault="00E17C52" w:rsidP="00E17C52">
      <w:pPr>
        <w:spacing w:after="0"/>
        <w:rPr>
          <w:rFonts w:ascii="Arial" w:hAnsi="Arial" w:cs="Arial"/>
          <w:sz w:val="24"/>
          <w:szCs w:val="24"/>
        </w:rPr>
      </w:pPr>
    </w:p>
    <w:p w:rsidR="00E17C52" w:rsidRPr="00D24A44" w:rsidRDefault="00E17C52" w:rsidP="00E17C52">
      <w:pPr>
        <w:spacing w:after="0"/>
        <w:rPr>
          <w:rFonts w:ascii="Arial" w:hAnsi="Arial" w:cs="Arial"/>
          <w:sz w:val="24"/>
          <w:szCs w:val="24"/>
        </w:rPr>
      </w:pPr>
      <w:r w:rsidRPr="00D24A44">
        <w:rPr>
          <w:rFonts w:ascii="Arial" w:hAnsi="Arial" w:cs="Arial"/>
          <w:b/>
          <w:sz w:val="24"/>
          <w:szCs w:val="24"/>
          <w:u w:val="single"/>
        </w:rPr>
        <w:t>Article 2</w:t>
      </w:r>
      <w:r w:rsidRPr="00D24A44">
        <w:rPr>
          <w:rFonts w:ascii="Arial" w:hAnsi="Arial" w:cs="Arial"/>
          <w:sz w:val="24"/>
          <w:szCs w:val="24"/>
          <w:u w:val="single"/>
        </w:rPr>
        <w:t> </w:t>
      </w:r>
      <w:r w:rsidRPr="00D24A44">
        <w:rPr>
          <w:rFonts w:ascii="Arial" w:hAnsi="Arial" w:cs="Arial"/>
          <w:sz w:val="24"/>
          <w:szCs w:val="24"/>
        </w:rPr>
        <w:t>: a) L’entreprise sus visée ne pourra exécuter les travaux qu’après la signature des marchés y relatifs.</w:t>
      </w:r>
    </w:p>
    <w:p w:rsidR="00E17C52" w:rsidRPr="00D24A44" w:rsidRDefault="00E17C52" w:rsidP="00E17C52">
      <w:pPr>
        <w:spacing w:after="0"/>
        <w:rPr>
          <w:rFonts w:ascii="Arial" w:hAnsi="Arial" w:cs="Arial"/>
          <w:sz w:val="24"/>
          <w:szCs w:val="24"/>
        </w:rPr>
      </w:pPr>
      <w:r w:rsidRPr="00D24A44">
        <w:rPr>
          <w:rFonts w:ascii="Arial" w:hAnsi="Arial" w:cs="Arial"/>
          <w:sz w:val="24"/>
          <w:szCs w:val="24"/>
        </w:rPr>
        <w:t>b) Le délais d’exécution court dès notification de l’ordre de service.</w:t>
      </w:r>
    </w:p>
    <w:p w:rsidR="00E17C52" w:rsidRPr="00D24A44" w:rsidRDefault="00E17C52" w:rsidP="00E17C52">
      <w:pPr>
        <w:spacing w:after="0"/>
        <w:rPr>
          <w:rFonts w:ascii="Arial" w:hAnsi="Arial" w:cs="Arial"/>
          <w:sz w:val="24"/>
          <w:szCs w:val="24"/>
        </w:rPr>
      </w:pPr>
      <w:r w:rsidRPr="00D24A44">
        <w:rPr>
          <w:rFonts w:ascii="Arial" w:hAnsi="Arial" w:cs="Arial"/>
          <w:sz w:val="24"/>
          <w:szCs w:val="24"/>
        </w:rPr>
        <w:lastRenderedPageBreak/>
        <w:t>c) La présente décision tient lieu de main levée de caution de soumission.</w:t>
      </w:r>
    </w:p>
    <w:p w:rsidR="00E17C52" w:rsidRPr="00D24A44" w:rsidRDefault="00E17C52" w:rsidP="00E17C52">
      <w:pPr>
        <w:spacing w:after="0"/>
        <w:rPr>
          <w:rFonts w:ascii="Arial" w:hAnsi="Arial" w:cs="Arial"/>
          <w:sz w:val="24"/>
          <w:szCs w:val="24"/>
        </w:rPr>
      </w:pPr>
      <w:r w:rsidRPr="00D24A44">
        <w:rPr>
          <w:rFonts w:ascii="Arial" w:hAnsi="Arial" w:cs="Arial"/>
          <w:b/>
          <w:sz w:val="24"/>
          <w:szCs w:val="24"/>
          <w:u w:val="single"/>
        </w:rPr>
        <w:t>Article 3</w:t>
      </w:r>
      <w:r w:rsidRPr="00D24A44">
        <w:rPr>
          <w:rFonts w:ascii="Arial" w:hAnsi="Arial" w:cs="Arial"/>
          <w:sz w:val="24"/>
          <w:szCs w:val="24"/>
          <w:u w:val="single"/>
        </w:rPr>
        <w:t> </w:t>
      </w:r>
      <w:r w:rsidRPr="00D24A44">
        <w:rPr>
          <w:rFonts w:ascii="Arial" w:hAnsi="Arial" w:cs="Arial"/>
          <w:sz w:val="24"/>
          <w:szCs w:val="24"/>
        </w:rPr>
        <w:t>: La présente décision sera enregistrée, publiée et communiquée partout où besoin sera.</w:t>
      </w:r>
    </w:p>
    <w:p w:rsidR="00E17C52" w:rsidRPr="00D24A44" w:rsidRDefault="00E17C52" w:rsidP="00E17C52">
      <w:pPr>
        <w:spacing w:after="0" w:line="240" w:lineRule="auto"/>
        <w:jc w:val="right"/>
        <w:rPr>
          <w:rFonts w:ascii="Arial" w:hAnsi="Arial" w:cs="Arial"/>
        </w:rPr>
      </w:pPr>
    </w:p>
    <w:p w:rsidR="00E17C52" w:rsidRPr="00D24A44" w:rsidRDefault="00E17C52" w:rsidP="00E17C52">
      <w:pPr>
        <w:spacing w:after="0" w:line="240" w:lineRule="auto"/>
        <w:jc w:val="right"/>
        <w:rPr>
          <w:rFonts w:ascii="Arial" w:hAnsi="Arial" w:cs="Arial"/>
          <w:sz w:val="24"/>
        </w:rPr>
      </w:pPr>
      <w:r>
        <w:rPr>
          <w:rFonts w:ascii="Arial" w:hAnsi="Arial" w:cs="Arial"/>
          <w:sz w:val="24"/>
        </w:rPr>
        <w:t>Fait à Guider, le 03/04/2025</w:t>
      </w:r>
    </w:p>
    <w:p w:rsidR="00E17C52" w:rsidRPr="00D24A44" w:rsidRDefault="00E17C52" w:rsidP="00E17C52">
      <w:pPr>
        <w:spacing w:after="0" w:line="240" w:lineRule="auto"/>
        <w:jc w:val="center"/>
        <w:rPr>
          <w:rFonts w:ascii="Arial" w:hAnsi="Arial" w:cs="Arial"/>
        </w:rPr>
      </w:pPr>
      <w:r>
        <w:rPr>
          <w:rFonts w:ascii="Arial" w:hAnsi="Arial" w:cs="Arial"/>
          <w:sz w:val="24"/>
        </w:rPr>
        <w:t xml:space="preserve">                                                                                                            </w:t>
      </w:r>
      <w:r w:rsidRPr="00D24A44">
        <w:rPr>
          <w:rFonts w:ascii="Arial" w:hAnsi="Arial" w:cs="Arial"/>
          <w:sz w:val="24"/>
        </w:rPr>
        <w:t>Le Maire,</w:t>
      </w:r>
      <w:r w:rsidRPr="00D24A44">
        <w:rPr>
          <w:rFonts w:ascii="Arial" w:hAnsi="Arial" w:cs="Arial"/>
        </w:rPr>
        <w:tab/>
      </w:r>
      <w:r w:rsidRPr="00D24A44">
        <w:rPr>
          <w:rFonts w:ascii="Arial" w:hAnsi="Arial" w:cs="Arial"/>
        </w:rPr>
        <w:tab/>
      </w:r>
      <w:r w:rsidRPr="00D24A44">
        <w:rPr>
          <w:rFonts w:ascii="Arial" w:hAnsi="Arial" w:cs="Arial"/>
        </w:rPr>
        <w:tab/>
      </w:r>
    </w:p>
    <w:p w:rsidR="00E17C52" w:rsidRPr="00D24A44" w:rsidRDefault="00E17C52" w:rsidP="00E17C52">
      <w:pPr>
        <w:spacing w:after="0"/>
        <w:jc w:val="right"/>
        <w:rPr>
          <w:rFonts w:ascii="Arial" w:hAnsi="Arial" w:cs="Arial"/>
        </w:rPr>
      </w:pPr>
    </w:p>
    <w:p w:rsidR="00E17C52" w:rsidRPr="00D24A44" w:rsidRDefault="00E17C52" w:rsidP="00E17C52">
      <w:pPr>
        <w:spacing w:after="0"/>
        <w:rPr>
          <w:rFonts w:ascii="Arial" w:hAnsi="Arial" w:cs="Arial"/>
          <w:b/>
          <w:sz w:val="16"/>
        </w:rPr>
      </w:pPr>
      <w:r w:rsidRPr="00D24A44">
        <w:rPr>
          <w:rFonts w:ascii="Arial" w:hAnsi="Arial" w:cs="Arial"/>
          <w:b/>
          <w:sz w:val="16"/>
          <w:u w:val="single"/>
        </w:rPr>
        <w:t>Ampliations</w:t>
      </w:r>
      <w:r w:rsidRPr="00D24A44">
        <w:rPr>
          <w:rFonts w:ascii="Arial" w:hAnsi="Arial" w:cs="Arial"/>
          <w:b/>
          <w:sz w:val="16"/>
        </w:rPr>
        <w:t> :</w:t>
      </w:r>
    </w:p>
    <w:p w:rsidR="00E17C52" w:rsidRPr="00D24A44" w:rsidRDefault="00E17C52" w:rsidP="00E17C52">
      <w:pPr>
        <w:spacing w:after="0"/>
        <w:ind w:left="142"/>
        <w:rPr>
          <w:rFonts w:ascii="Arial" w:hAnsi="Arial" w:cs="Arial"/>
          <w:sz w:val="14"/>
          <w:szCs w:val="16"/>
        </w:rPr>
      </w:pPr>
      <w:r w:rsidRPr="00D24A44">
        <w:rPr>
          <w:rFonts w:ascii="Arial" w:hAnsi="Arial" w:cs="Arial"/>
          <w:sz w:val="14"/>
          <w:szCs w:val="16"/>
        </w:rPr>
        <w:t>-Préfet/ML</w:t>
      </w:r>
    </w:p>
    <w:p w:rsidR="00E17C52" w:rsidRPr="00D24A44" w:rsidRDefault="00E17C52" w:rsidP="00E17C52">
      <w:pPr>
        <w:spacing w:after="0"/>
        <w:ind w:left="142" w:firstLine="142"/>
        <w:rPr>
          <w:rFonts w:ascii="Arial" w:hAnsi="Arial" w:cs="Arial"/>
          <w:sz w:val="14"/>
          <w:szCs w:val="16"/>
        </w:rPr>
      </w:pPr>
      <w:r w:rsidRPr="00D24A44">
        <w:rPr>
          <w:rFonts w:ascii="Arial" w:hAnsi="Arial" w:cs="Arial"/>
          <w:sz w:val="14"/>
          <w:szCs w:val="16"/>
        </w:rPr>
        <w:t>-DDMINMAP/ML</w:t>
      </w:r>
    </w:p>
    <w:p w:rsidR="00E17C52" w:rsidRPr="00D24A44" w:rsidRDefault="00E17C52" w:rsidP="00E17C52">
      <w:pPr>
        <w:spacing w:after="0"/>
        <w:ind w:left="142" w:firstLine="284"/>
        <w:rPr>
          <w:rFonts w:ascii="Arial" w:hAnsi="Arial" w:cs="Arial"/>
          <w:sz w:val="14"/>
          <w:szCs w:val="16"/>
        </w:rPr>
      </w:pPr>
      <w:r w:rsidRPr="00D24A44">
        <w:rPr>
          <w:rFonts w:ascii="Arial" w:hAnsi="Arial" w:cs="Arial"/>
          <w:sz w:val="14"/>
          <w:szCs w:val="16"/>
        </w:rPr>
        <w:t xml:space="preserve">-ARMP/NORD  </w:t>
      </w:r>
    </w:p>
    <w:p w:rsidR="00E17C52" w:rsidRPr="00D24A44" w:rsidRDefault="00E17C52" w:rsidP="00E17C52">
      <w:pPr>
        <w:spacing w:after="0"/>
        <w:ind w:left="142" w:firstLine="567"/>
        <w:rPr>
          <w:rFonts w:ascii="Arial" w:hAnsi="Arial" w:cs="Arial"/>
          <w:sz w:val="14"/>
          <w:szCs w:val="16"/>
        </w:rPr>
      </w:pPr>
      <w:r w:rsidRPr="00D24A44">
        <w:rPr>
          <w:rFonts w:ascii="Arial" w:hAnsi="Arial" w:cs="Arial"/>
          <w:sz w:val="14"/>
          <w:szCs w:val="16"/>
        </w:rPr>
        <w:t>-Président CIPM</w:t>
      </w:r>
    </w:p>
    <w:p w:rsidR="00E17C52" w:rsidRPr="00D24A44" w:rsidRDefault="00E17C52" w:rsidP="00E17C52">
      <w:pPr>
        <w:spacing w:after="0"/>
        <w:ind w:left="142" w:firstLine="851"/>
        <w:rPr>
          <w:rFonts w:ascii="Arial" w:hAnsi="Arial" w:cs="Arial"/>
          <w:sz w:val="14"/>
        </w:rPr>
      </w:pPr>
      <w:r w:rsidRPr="00D24A44">
        <w:rPr>
          <w:rFonts w:ascii="Arial" w:hAnsi="Arial" w:cs="Arial"/>
          <w:sz w:val="14"/>
          <w:szCs w:val="16"/>
        </w:rPr>
        <w:t>-Chrono/Archives</w:t>
      </w:r>
    </w:p>
    <w:p w:rsidR="00E17C52" w:rsidRPr="00D24A44" w:rsidRDefault="00E17C52" w:rsidP="00E17C52">
      <w:pPr>
        <w:rPr>
          <w:rFonts w:ascii="Arial" w:hAnsi="Arial" w:cs="Arial"/>
          <w:b/>
          <w:sz w:val="24"/>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b/>
          <w:sz w:val="24"/>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Default="00E17C52" w:rsidP="00E17C52">
      <w:pPr>
        <w:rPr>
          <w:rFonts w:ascii="Arial" w:hAnsi="Arial" w:cs="Arial"/>
        </w:rPr>
      </w:pPr>
    </w:p>
    <w:p w:rsidR="00E17C52" w:rsidRDefault="00E17C52" w:rsidP="00E17C52">
      <w:pPr>
        <w:rPr>
          <w:rFonts w:ascii="Arial" w:hAnsi="Arial" w:cs="Arial"/>
        </w:rPr>
      </w:pPr>
    </w:p>
    <w:p w:rsidR="00E17C52" w:rsidRDefault="00E17C52" w:rsidP="00E17C52">
      <w:pPr>
        <w:rPr>
          <w:rFonts w:ascii="Arial" w:hAnsi="Arial" w:cs="Arial"/>
        </w:rPr>
      </w:pPr>
    </w:p>
    <w:p w:rsidR="00E17C52"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Default="00E17C52" w:rsidP="00E17C52">
      <w:pPr>
        <w:rPr>
          <w:rFonts w:ascii="Arial" w:hAnsi="Arial" w:cs="Arial"/>
        </w:rPr>
      </w:pPr>
    </w:p>
    <w:p w:rsidR="00055F94" w:rsidRDefault="00055F94" w:rsidP="00E17C52">
      <w:pPr>
        <w:rPr>
          <w:rFonts w:ascii="Arial" w:hAnsi="Arial" w:cs="Arial"/>
        </w:rPr>
      </w:pPr>
    </w:p>
    <w:p w:rsidR="00055F94" w:rsidRDefault="00055F94" w:rsidP="00E17C52">
      <w:pPr>
        <w:rPr>
          <w:rFonts w:ascii="Arial" w:hAnsi="Arial" w:cs="Arial"/>
        </w:rPr>
      </w:pPr>
    </w:p>
    <w:p w:rsidR="00E17C52" w:rsidRDefault="00E17C52" w:rsidP="00E17C52">
      <w:pPr>
        <w:rPr>
          <w:rFonts w:ascii="Arial" w:hAnsi="Arial" w:cs="Arial"/>
        </w:rPr>
      </w:pPr>
    </w:p>
    <w:p w:rsidR="00E17C52" w:rsidRPr="00D24A44" w:rsidRDefault="00E17C52" w:rsidP="00E17C52">
      <w:pPr>
        <w:rPr>
          <w:rFonts w:ascii="Arial" w:hAnsi="Arial" w:cs="Arial"/>
        </w:rPr>
      </w:pPr>
      <w:r w:rsidRPr="00D24A44">
        <w:rPr>
          <w:rFonts w:ascii="Arial" w:hAnsi="Arial" w:cs="Arial"/>
          <w:noProof/>
        </w:rPr>
        <w:lastRenderedPageBreak/>
        <mc:AlternateContent>
          <mc:Choice Requires="wpg">
            <w:drawing>
              <wp:anchor distT="0" distB="0" distL="114300" distR="114300" simplePos="0" relativeHeight="251675648" behindDoc="0" locked="0" layoutInCell="1" allowOverlap="1" wp14:anchorId="5AFC3302" wp14:editId="183DBAE8">
                <wp:simplePos x="0" y="0"/>
                <wp:positionH relativeFrom="column">
                  <wp:posOffset>-464515</wp:posOffset>
                </wp:positionH>
                <wp:positionV relativeFrom="paragraph">
                  <wp:posOffset>54905</wp:posOffset>
                </wp:positionV>
                <wp:extent cx="7345045" cy="1697127"/>
                <wp:effectExtent l="0" t="0" r="0" b="0"/>
                <wp:wrapNone/>
                <wp:docPr id="132" name="Groupe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133"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E17C52">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E17C52">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E17C52">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E17C52">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E17C52">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134"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E17C52">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E17C52">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E17C52">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E17C52">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E17C52">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E17C52">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FC3302" id="Groupe 132" o:spid="_x0000_s1059" style="position:absolute;margin-left:-36.6pt;margin-top:4.3pt;width:578.35pt;height:133.65pt;z-index:251675648"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">
                <v:shape id="Text Box 2" o:spid="_x0000_s1060"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5LKsEA&#10;AADcAAAADwAAAGRycy9kb3ducmV2LnhtbERPS4vCMBC+C/sfwix402TXB7vVKMuK4ElRV2FvQzO2&#10;xWZSmmjrvzeC4G0+vudM560txZVqXzjW8NFXIIhTZwrONPztl70vED4gGywdk4YbeZjP3jpTTIxr&#10;eEvXXchEDGGfoIY8hCqR0qc5WfR9VxFH7uRqiyHCOpOmxiaG21J+KjWWFguODTlW9JtTet5drIbD&#10;+vR/HKpNtrCjqnGtkmy/pdbd9/ZnAiJQG17ip3tl4vzBA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uSyrBAAAA3AAAAA8AAAAAAAAAAAAAAAAAmAIAAGRycy9kb3du&#10;cmV2LnhtbFBLBQYAAAAABAAEAPUAAACGAwAAAAA=&#10;" filled="f" stroked="f">
                  <v:textbox>
                    <w:txbxContent>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E17C52">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E17C52">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E17C52">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E17C52">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E17C52">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E17C52">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61"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fTXsEA&#10;AADcAAAADwAAAGRycy9kb3ducmV2LnhtbERPTWvCQBC9C/0PyxS86W6rlTa6SqkInizGKvQ2ZMck&#10;mJ0N2dXEf+8Kgrd5vM+ZLTpbiQs1vnSs4W2oQBBnzpSca/jbrQafIHxANlg5Jg1X8rCYv/RmmBjX&#10;8pYuachFDGGfoIYihDqR0mcFWfRDVxNH7ugaiyHCJpemwTaG20q+KzWRFkuODQXW9FNQdkrPVsN+&#10;c/w/jNVvvrQfdes6Jdl+Sa37r933FESgLjzFD/faxPmjM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H017BAAAA3AAAAA8AAAAAAAAAAAAAAAAAmAIAAGRycy9kb3du&#10;cmV2LnhtbFBLBQYAAAAABAAEAPUAAACGAwAAAAA=&#10;" filled="f" stroked="f">
                  <v:textbox>
                    <w:txbxContent>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E17C52">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E17C52">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E17C52">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E17C52">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E17C52">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E17C52">
                        <w:pPr>
                          <w:jc w:val="center"/>
                          <w:rPr>
                            <w:rFonts w:ascii="Tahoma" w:hAnsi="Tahoma" w:cs="Tahoma"/>
                            <w:sz w:val="18"/>
                            <w:szCs w:val="18"/>
                            <w:lang w:val="en-US"/>
                          </w:rPr>
                        </w:pPr>
                      </w:p>
                    </w:txbxContent>
                  </v:textbox>
                </v:shape>
              </v:group>
            </w:pict>
          </mc:Fallback>
        </mc:AlternateContent>
      </w:r>
    </w:p>
    <w:p w:rsidR="00E17C52" w:rsidRPr="00D24A44" w:rsidRDefault="00E17C52" w:rsidP="00E17C52">
      <w:pPr>
        <w:tabs>
          <w:tab w:val="left" w:pos="4435"/>
        </w:tabs>
        <w:rPr>
          <w:rFonts w:ascii="Arial" w:hAnsi="Arial" w:cs="Arial"/>
        </w:rPr>
      </w:pPr>
      <w:r w:rsidRPr="00D24A44">
        <w:rPr>
          <w:rFonts w:ascii="Arial" w:hAnsi="Arial" w:cs="Arial"/>
        </w:rPr>
        <w:tab/>
      </w:r>
      <w:r w:rsidRPr="00D24A44">
        <w:rPr>
          <w:rFonts w:ascii="Arial" w:hAnsi="Arial" w:cs="Arial"/>
          <w:noProof/>
        </w:rPr>
        <w:drawing>
          <wp:inline distT="0" distB="0" distL="0" distR="0" wp14:anchorId="13380E55" wp14:editId="688A8142">
            <wp:extent cx="1419225" cy="1285875"/>
            <wp:effectExtent l="0" t="0" r="9525" b="9525"/>
            <wp:docPr id="136" name="Image 136"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4"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E17C52" w:rsidRPr="00D24A44" w:rsidRDefault="00E17C52" w:rsidP="00E17C52">
      <w:pPr>
        <w:jc w:val="center"/>
        <w:rPr>
          <w:rFonts w:ascii="Arial" w:hAnsi="Arial" w:cs="Arial"/>
          <w:b/>
          <w:sz w:val="24"/>
        </w:rPr>
      </w:pPr>
    </w:p>
    <w:p w:rsidR="00E17C52" w:rsidRPr="00D24A44" w:rsidRDefault="00E17C52" w:rsidP="00E17C52">
      <w:pPr>
        <w:jc w:val="center"/>
        <w:rPr>
          <w:rFonts w:ascii="Arial" w:hAnsi="Arial" w:cs="Arial"/>
          <w:b/>
          <w:sz w:val="32"/>
          <w:szCs w:val="32"/>
        </w:rPr>
      </w:pPr>
      <w:r w:rsidRPr="00D24A44">
        <w:rPr>
          <w:rFonts w:ascii="Arial" w:hAnsi="Arial" w:cs="Arial"/>
          <w:b/>
          <w:sz w:val="32"/>
          <w:szCs w:val="32"/>
        </w:rPr>
        <w:t>COMMUNIQUE N</w:t>
      </w:r>
      <w:r w:rsidRPr="00D24A44">
        <w:rPr>
          <w:rFonts w:ascii="Arial" w:hAnsi="Arial" w:cs="Arial"/>
          <w:b/>
          <w:sz w:val="32"/>
          <w:szCs w:val="32"/>
          <w:vertAlign w:val="superscript"/>
        </w:rPr>
        <w:t>o</w:t>
      </w:r>
      <w:r w:rsidRPr="00D24A44">
        <w:rPr>
          <w:rFonts w:ascii="Arial" w:hAnsi="Arial" w:cs="Arial"/>
          <w:b/>
          <w:sz w:val="32"/>
          <w:szCs w:val="32"/>
        </w:rPr>
        <w:t> </w:t>
      </w:r>
      <w:r>
        <w:rPr>
          <w:rFonts w:ascii="Arial" w:hAnsi="Arial" w:cs="Arial"/>
          <w:b/>
          <w:sz w:val="32"/>
          <w:szCs w:val="32"/>
        </w:rPr>
        <w:t>0</w:t>
      </w:r>
      <w:r w:rsidR="00055F94">
        <w:rPr>
          <w:rFonts w:ascii="Arial" w:hAnsi="Arial" w:cs="Arial"/>
          <w:b/>
          <w:sz w:val="32"/>
          <w:szCs w:val="32"/>
        </w:rPr>
        <w:t>6</w:t>
      </w:r>
      <w:r>
        <w:rPr>
          <w:rFonts w:ascii="Arial" w:hAnsi="Arial" w:cs="Arial"/>
          <w:b/>
          <w:sz w:val="32"/>
          <w:szCs w:val="32"/>
        </w:rPr>
        <w:t>/C/C-GDER/SIGAMP/2025</w:t>
      </w:r>
    </w:p>
    <w:p w:rsidR="00E17C52" w:rsidRPr="00D24A44" w:rsidRDefault="00E17C52" w:rsidP="00E17C52">
      <w:pPr>
        <w:jc w:val="center"/>
        <w:rPr>
          <w:rFonts w:ascii="Arial" w:hAnsi="Arial" w:cs="Arial"/>
          <w:b/>
          <w:sz w:val="28"/>
          <w:szCs w:val="28"/>
        </w:rPr>
      </w:pPr>
      <w:r w:rsidRPr="00D24A44">
        <w:rPr>
          <w:rFonts w:ascii="Arial" w:hAnsi="Arial" w:cs="Arial"/>
          <w:b/>
          <w:sz w:val="28"/>
          <w:szCs w:val="28"/>
        </w:rPr>
        <w:t xml:space="preserve"> PORTANT PUBLICATION DU RESULTAT D’ATTRIBUTION</w:t>
      </w:r>
    </w:p>
    <w:p w:rsidR="00E17C52" w:rsidRPr="00D24A44" w:rsidRDefault="00E17C52" w:rsidP="00E17C52">
      <w:pPr>
        <w:ind w:right="130" w:firstLine="426"/>
        <w:jc w:val="both"/>
        <w:rPr>
          <w:rFonts w:ascii="Arial" w:hAnsi="Arial" w:cs="Arial"/>
        </w:rPr>
      </w:pPr>
      <w:r w:rsidRPr="00D24A44">
        <w:rPr>
          <w:rFonts w:ascii="Arial" w:hAnsi="Arial" w:cs="Arial"/>
        </w:rPr>
        <w:t>Le Maire de la Commune de Guider communique:</w:t>
      </w:r>
    </w:p>
    <w:p w:rsidR="00E17C52" w:rsidRDefault="00E17C52" w:rsidP="00E17C52">
      <w:pPr>
        <w:shd w:val="clear" w:color="auto" w:fill="FFFFFF" w:themeFill="background1"/>
        <w:spacing w:after="0" w:line="240" w:lineRule="auto"/>
        <w:jc w:val="both"/>
        <w:rPr>
          <w:rFonts w:cstheme="minorHAnsi"/>
          <w:sz w:val="24"/>
          <w:szCs w:val="24"/>
        </w:rPr>
      </w:pPr>
      <w:r w:rsidRPr="00D24A44">
        <w:rPr>
          <w:rFonts w:ascii="Arial" w:hAnsi="Arial" w:cs="Arial"/>
        </w:rPr>
        <w:t>L’établissement </w:t>
      </w:r>
      <w:r>
        <w:rPr>
          <w:rFonts w:ascii="Berlin Sans FB Demi" w:eastAsia="Arial Unicode MS" w:hAnsi="Berlin Sans FB Demi" w:cs="Arial Unicode MS"/>
          <w:sz w:val="24"/>
          <w:szCs w:val="24"/>
        </w:rPr>
        <w:t>ETS HB</w:t>
      </w:r>
      <w:r w:rsidRPr="00D24A44">
        <w:rPr>
          <w:rFonts w:ascii="Arial" w:hAnsi="Arial" w:cs="Arial"/>
        </w:rPr>
        <w:t xml:space="preserve"> a été retenu </w:t>
      </w:r>
      <w:r>
        <w:rPr>
          <w:rFonts w:ascii="Arial" w:hAnsi="Arial" w:cs="Arial"/>
        </w:rPr>
        <w:t>pour</w:t>
      </w:r>
      <w:r w:rsidRPr="00F27469">
        <w:rPr>
          <w:rFonts w:ascii="Arial" w:eastAsia="Arial Unicode MS" w:hAnsi="Arial" w:cs="Arial"/>
          <w:bCs/>
          <w:color w:val="221F1F"/>
          <w:sz w:val="24"/>
          <w:szCs w:val="24"/>
        </w:rPr>
        <w:t xml:space="preserve"> </w:t>
      </w:r>
      <w:r w:rsidRPr="00E17C52">
        <w:rPr>
          <w:rFonts w:ascii="Arial" w:hAnsi="Arial" w:cs="Arial"/>
          <w:color w:val="000000"/>
          <w:sz w:val="20"/>
          <w:szCs w:val="20"/>
        </w:rPr>
        <w:t xml:space="preserve">les travaux  </w:t>
      </w:r>
      <w:r w:rsidRPr="00E17C52">
        <w:rPr>
          <w:rFonts w:ascii="Arial" w:eastAsia="Arial Unicode MS" w:hAnsi="Arial" w:cs="Arial"/>
          <w:color w:val="000000"/>
          <w:sz w:val="20"/>
          <w:szCs w:val="20"/>
        </w:rPr>
        <w:t xml:space="preserve">de construction d’un </w:t>
      </w:r>
      <w:r w:rsidRPr="00E17C52">
        <w:rPr>
          <w:rFonts w:ascii="Arial" w:hAnsi="Arial" w:cs="Arial"/>
          <w:color w:val="000000"/>
          <w:sz w:val="20"/>
          <w:szCs w:val="20"/>
        </w:rPr>
        <w:t xml:space="preserve">de dalot à </w:t>
      </w:r>
      <w:proofErr w:type="spellStart"/>
      <w:r w:rsidRPr="00E17C52">
        <w:rPr>
          <w:rFonts w:ascii="Arial" w:hAnsi="Arial" w:cs="Arial"/>
          <w:color w:val="000000"/>
          <w:sz w:val="20"/>
          <w:szCs w:val="20"/>
        </w:rPr>
        <w:t>Mokorvong-taiwan</w:t>
      </w:r>
      <w:proofErr w:type="spellEnd"/>
      <w:r w:rsidRPr="00E17C52">
        <w:rPr>
          <w:rFonts w:ascii="Arial" w:hAnsi="Arial" w:cs="Arial"/>
          <w:color w:val="000000"/>
          <w:sz w:val="20"/>
          <w:szCs w:val="20"/>
        </w:rPr>
        <w:t xml:space="preserve"> dans la Commune de Guider</w:t>
      </w:r>
      <w:r>
        <w:rPr>
          <w:rFonts w:cstheme="minorHAnsi"/>
          <w:sz w:val="24"/>
          <w:szCs w:val="24"/>
        </w:rPr>
        <w:t xml:space="preserve"> conformément au tableau ci-dessous :</w:t>
      </w:r>
    </w:p>
    <w:p w:rsidR="00E17C52" w:rsidRDefault="00E17C52" w:rsidP="00E17C52">
      <w:pPr>
        <w:spacing w:after="0" w:line="240" w:lineRule="auto"/>
        <w:ind w:firstLine="426"/>
        <w:jc w:val="both"/>
        <w:rPr>
          <w:rFonts w:ascii="Arial" w:hAnsi="Arial" w:cs="Arial"/>
          <w:bCs/>
          <w:sz w:val="20"/>
          <w:szCs w:val="20"/>
        </w:rPr>
      </w:pPr>
    </w:p>
    <w:tbl>
      <w:tblPr>
        <w:tblStyle w:val="Grilledutableau"/>
        <w:tblW w:w="0" w:type="auto"/>
        <w:jc w:val="center"/>
        <w:tblLook w:val="04A0" w:firstRow="1" w:lastRow="0" w:firstColumn="1" w:lastColumn="0" w:noHBand="0" w:noVBand="1"/>
      </w:tblPr>
      <w:tblGrid>
        <w:gridCol w:w="3114"/>
        <w:gridCol w:w="1752"/>
        <w:gridCol w:w="1610"/>
        <w:gridCol w:w="2381"/>
      </w:tblGrid>
      <w:tr w:rsidR="00055F94" w:rsidTr="00E90ED8">
        <w:trPr>
          <w:trHeight w:val="460"/>
          <w:jc w:val="center"/>
        </w:trPr>
        <w:tc>
          <w:tcPr>
            <w:tcW w:w="3114" w:type="dxa"/>
            <w:vAlign w:val="center"/>
          </w:tcPr>
          <w:p w:rsidR="00055F94" w:rsidRPr="000841E8" w:rsidRDefault="00055F94"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1752" w:type="dxa"/>
            <w:vAlign w:val="center"/>
          </w:tcPr>
          <w:p w:rsidR="00055F94" w:rsidRPr="000841E8" w:rsidRDefault="00055F94"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610" w:type="dxa"/>
            <w:vAlign w:val="center"/>
          </w:tcPr>
          <w:p w:rsidR="00055F94" w:rsidRPr="000841E8" w:rsidRDefault="00055F94"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81" w:type="dxa"/>
            <w:vAlign w:val="center"/>
          </w:tcPr>
          <w:p w:rsidR="00055F94" w:rsidRPr="000841E8" w:rsidRDefault="00055F94"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055F94" w:rsidTr="00E90ED8">
        <w:trPr>
          <w:jc w:val="center"/>
        </w:trPr>
        <w:tc>
          <w:tcPr>
            <w:tcW w:w="3114" w:type="dxa"/>
            <w:vAlign w:val="center"/>
          </w:tcPr>
          <w:p w:rsidR="00055F94" w:rsidRPr="000841E8" w:rsidRDefault="00055F94" w:rsidP="00E90ED8">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ETS H.B</w:t>
            </w:r>
          </w:p>
        </w:tc>
        <w:tc>
          <w:tcPr>
            <w:tcW w:w="1752" w:type="dxa"/>
            <w:vAlign w:val="center"/>
          </w:tcPr>
          <w:p w:rsidR="00055F94" w:rsidRPr="000841E8" w:rsidRDefault="00055F94" w:rsidP="00E90ED8">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19 278 000</w:t>
            </w:r>
          </w:p>
        </w:tc>
        <w:tc>
          <w:tcPr>
            <w:tcW w:w="1610" w:type="dxa"/>
            <w:vAlign w:val="center"/>
          </w:tcPr>
          <w:p w:rsidR="00055F94" w:rsidRPr="000841E8" w:rsidRDefault="00055F94" w:rsidP="00E90ED8">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22 989 015</w:t>
            </w:r>
          </w:p>
        </w:tc>
        <w:tc>
          <w:tcPr>
            <w:tcW w:w="2381" w:type="dxa"/>
            <w:vAlign w:val="center"/>
          </w:tcPr>
          <w:p w:rsidR="00055F94" w:rsidRDefault="00055F94" w:rsidP="00E90ED8">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Trois  (03</w:t>
            </w:r>
            <w:r w:rsidRPr="000841E8">
              <w:rPr>
                <w:rFonts w:ascii="Berlin Sans FB Demi" w:eastAsia="Arial Unicode MS" w:hAnsi="Berlin Sans FB Demi" w:cs="Arial Unicode MS"/>
                <w:sz w:val="24"/>
                <w:szCs w:val="24"/>
              </w:rPr>
              <w:t>) mois</w:t>
            </w:r>
          </w:p>
          <w:p w:rsidR="00055F94" w:rsidRPr="000841E8" w:rsidRDefault="00055F94" w:rsidP="00E90ED8">
            <w:pPr>
              <w:spacing w:after="0"/>
              <w:jc w:val="center"/>
              <w:rPr>
                <w:rFonts w:ascii="Berlin Sans FB Demi" w:eastAsia="Arial Unicode MS" w:hAnsi="Berlin Sans FB Demi" w:cs="Arial Unicode MS"/>
                <w:sz w:val="24"/>
                <w:szCs w:val="24"/>
              </w:rPr>
            </w:pPr>
          </w:p>
        </w:tc>
      </w:tr>
    </w:tbl>
    <w:p w:rsidR="00E17C52" w:rsidRPr="00D24A44" w:rsidRDefault="00E17C52" w:rsidP="00E17C52">
      <w:pPr>
        <w:pStyle w:val="Sansinterligne"/>
        <w:rPr>
          <w:rFonts w:ascii="Arial" w:hAnsi="Arial" w:cs="Arial"/>
        </w:rPr>
      </w:pPr>
    </w:p>
    <w:p w:rsidR="00E17C52" w:rsidRDefault="00E17C52" w:rsidP="00E17C52">
      <w:pPr>
        <w:pStyle w:val="Sansinterligne"/>
        <w:ind w:firstLine="426"/>
        <w:jc w:val="both"/>
        <w:rPr>
          <w:rFonts w:ascii="Arial" w:hAnsi="Arial" w:cs="Arial"/>
        </w:rPr>
      </w:pPr>
      <w:r w:rsidRPr="00D24A44">
        <w:rPr>
          <w:rFonts w:ascii="Arial" w:hAnsi="Arial" w:cs="Arial"/>
        </w:rPr>
        <w:t xml:space="preserve">L’établissement adjudicataire  est prié de se présenter à la Commune de Guider dans un délai de 07 jours  à compter de la publication du présent communiqué en vue de la souscription de projet </w:t>
      </w:r>
      <w:r>
        <w:rPr>
          <w:rFonts w:ascii="Arial" w:hAnsi="Arial" w:cs="Arial"/>
        </w:rPr>
        <w:t>du Marché.</w:t>
      </w:r>
    </w:p>
    <w:p w:rsidR="00E17C52" w:rsidRPr="00D24A44" w:rsidRDefault="00E17C52" w:rsidP="00E17C52">
      <w:pPr>
        <w:pStyle w:val="Sansinterligne"/>
        <w:ind w:firstLine="426"/>
        <w:jc w:val="both"/>
        <w:rPr>
          <w:rFonts w:ascii="Arial" w:hAnsi="Arial" w:cs="Arial"/>
        </w:rPr>
      </w:pPr>
    </w:p>
    <w:p w:rsidR="00E17C52" w:rsidRDefault="00E17C52" w:rsidP="00E17C52">
      <w:pPr>
        <w:pStyle w:val="Sansinterligne"/>
        <w:ind w:firstLine="426"/>
        <w:jc w:val="both"/>
        <w:rPr>
          <w:rFonts w:ascii="Arial" w:hAnsi="Arial" w:cs="Arial"/>
        </w:rPr>
      </w:pPr>
      <w:r w:rsidRPr="00D24A44">
        <w:rPr>
          <w:rFonts w:ascii="Arial" w:hAnsi="Arial" w:cs="Arial"/>
        </w:rPr>
        <w:t>Les entreprises ayant postulé pour cet appel d’offres et qui n’ont pas été retenues peuvent passer sous quinzaine retirer leurs offres auprès de ladite commune .Passé ce délai, les offres seront détruites.</w:t>
      </w:r>
    </w:p>
    <w:p w:rsidR="00E17C52" w:rsidRPr="00D24A44" w:rsidRDefault="00E17C52" w:rsidP="00E17C52">
      <w:pPr>
        <w:pStyle w:val="Sansinterligne"/>
        <w:ind w:firstLine="426"/>
        <w:jc w:val="both"/>
        <w:rPr>
          <w:rFonts w:ascii="Arial" w:hAnsi="Arial" w:cs="Arial"/>
        </w:rPr>
      </w:pPr>
    </w:p>
    <w:p w:rsidR="00E17C52" w:rsidRPr="00D24A44" w:rsidRDefault="00E17C52" w:rsidP="00E17C52">
      <w:pPr>
        <w:pStyle w:val="Sansinterligne"/>
        <w:ind w:firstLine="426"/>
        <w:jc w:val="both"/>
        <w:rPr>
          <w:rFonts w:ascii="Arial" w:hAnsi="Arial" w:cs="Arial"/>
        </w:rPr>
      </w:pPr>
      <w:r w:rsidRPr="00D24A44">
        <w:rPr>
          <w:rFonts w:ascii="Arial" w:hAnsi="Arial" w:cs="Arial"/>
        </w:rPr>
        <w:t xml:space="preserve">Le présent communiqué qui tient lieu de main levée de caution de soumission pour les soumissionnaires non retenus sera enregistré et publié partout où besoin </w:t>
      </w:r>
      <w:proofErr w:type="gramStart"/>
      <w:r w:rsidRPr="00D24A44">
        <w:rPr>
          <w:rFonts w:ascii="Arial" w:hAnsi="Arial" w:cs="Arial"/>
        </w:rPr>
        <w:t>sera ./</w:t>
      </w:r>
      <w:proofErr w:type="gramEnd"/>
      <w:r w:rsidRPr="00D24A44">
        <w:rPr>
          <w:rFonts w:ascii="Arial" w:hAnsi="Arial" w:cs="Arial"/>
        </w:rPr>
        <w:t>-</w:t>
      </w:r>
    </w:p>
    <w:p w:rsidR="00E17C52" w:rsidRPr="00D24A44" w:rsidRDefault="00E17C52" w:rsidP="00E17C52">
      <w:pPr>
        <w:pStyle w:val="Sansinterligne"/>
        <w:jc w:val="both"/>
        <w:rPr>
          <w:rFonts w:ascii="Arial" w:hAnsi="Arial" w:cs="Arial"/>
        </w:rPr>
      </w:pPr>
    </w:p>
    <w:p w:rsidR="00E17C52" w:rsidRPr="00D24A44" w:rsidRDefault="00E17C52" w:rsidP="00E17C52">
      <w:pPr>
        <w:pStyle w:val="Sansinterligne"/>
        <w:jc w:val="center"/>
        <w:rPr>
          <w:rFonts w:ascii="Arial" w:hAnsi="Arial" w:cs="Arial"/>
        </w:rPr>
      </w:pPr>
      <w:r>
        <w:rPr>
          <w:rFonts w:ascii="Arial" w:hAnsi="Arial" w:cs="Arial"/>
        </w:rPr>
        <w:t xml:space="preserve">                                                                                                               </w:t>
      </w:r>
      <w:r w:rsidRPr="00D24A44">
        <w:rPr>
          <w:rFonts w:ascii="Arial" w:hAnsi="Arial" w:cs="Arial"/>
        </w:rPr>
        <w:t xml:space="preserve">Guider le, </w:t>
      </w:r>
      <w:r>
        <w:rPr>
          <w:rFonts w:ascii="Arial" w:hAnsi="Arial" w:cs="Arial"/>
        </w:rPr>
        <w:t>03/04/2025</w:t>
      </w:r>
    </w:p>
    <w:p w:rsidR="00E17C52" w:rsidRPr="00D24A44" w:rsidRDefault="00E17C52" w:rsidP="00E17C52">
      <w:pPr>
        <w:pStyle w:val="Sansinterligne"/>
        <w:jc w:val="right"/>
        <w:rPr>
          <w:rFonts w:ascii="Arial" w:hAnsi="Arial" w:cs="Arial"/>
        </w:rPr>
      </w:pPr>
      <w:r>
        <w:rPr>
          <w:rFonts w:ascii="Arial" w:hAnsi="Arial" w:cs="Arial"/>
        </w:rPr>
        <w:t xml:space="preserve">           </w:t>
      </w:r>
      <w:r w:rsidRPr="00D24A44">
        <w:rPr>
          <w:rFonts w:ascii="Arial" w:hAnsi="Arial" w:cs="Arial"/>
        </w:rPr>
        <w:t>Le Maire,</w:t>
      </w:r>
      <w:r w:rsidRPr="00D24A44">
        <w:rPr>
          <w:rFonts w:ascii="Arial" w:hAnsi="Arial" w:cs="Arial"/>
        </w:rPr>
        <w:tab/>
      </w:r>
      <w:r w:rsidRPr="00D24A44">
        <w:rPr>
          <w:rFonts w:ascii="Arial" w:hAnsi="Arial" w:cs="Arial"/>
        </w:rPr>
        <w:tab/>
      </w:r>
      <w:r w:rsidRPr="00D24A44">
        <w:rPr>
          <w:rFonts w:ascii="Arial" w:hAnsi="Arial" w:cs="Arial"/>
        </w:rPr>
        <w:tab/>
      </w:r>
    </w:p>
    <w:p w:rsidR="00E17C52" w:rsidRPr="00D24A44" w:rsidRDefault="00E17C52" w:rsidP="00E17C52">
      <w:pPr>
        <w:pStyle w:val="Sansinterligne"/>
        <w:rPr>
          <w:rFonts w:ascii="Arial" w:hAnsi="Arial" w:cs="Arial"/>
        </w:rPr>
      </w:pPr>
      <w:r w:rsidRPr="00D24A44">
        <w:rPr>
          <w:rFonts w:ascii="Arial" w:hAnsi="Arial" w:cs="Arial"/>
          <w:u w:val="single"/>
        </w:rPr>
        <w:t>Ampliations </w:t>
      </w:r>
      <w:r w:rsidRPr="00D24A44">
        <w:rPr>
          <w:rFonts w:ascii="Arial" w:hAnsi="Arial" w:cs="Arial"/>
        </w:rPr>
        <w:t>:</w:t>
      </w:r>
    </w:p>
    <w:p w:rsidR="00E17C52" w:rsidRPr="00D24A44" w:rsidRDefault="00E17C52" w:rsidP="00E17C52">
      <w:pPr>
        <w:pStyle w:val="Sansinterligne"/>
        <w:rPr>
          <w:rFonts w:ascii="Arial" w:hAnsi="Arial" w:cs="Arial"/>
        </w:rPr>
      </w:pPr>
      <w:r w:rsidRPr="00D24A44">
        <w:rPr>
          <w:rFonts w:ascii="Arial" w:hAnsi="Arial" w:cs="Arial"/>
        </w:rPr>
        <w:t>ARMP</w:t>
      </w:r>
    </w:p>
    <w:p w:rsidR="00E17C52" w:rsidRPr="00D24A44" w:rsidRDefault="00E17C52" w:rsidP="00E17C52">
      <w:pPr>
        <w:pStyle w:val="Sansinterligne"/>
        <w:rPr>
          <w:rFonts w:ascii="Arial" w:hAnsi="Arial" w:cs="Arial"/>
        </w:rPr>
      </w:pPr>
      <w:r w:rsidRPr="00D24A44">
        <w:rPr>
          <w:rFonts w:ascii="Arial" w:hAnsi="Arial" w:cs="Arial"/>
        </w:rPr>
        <w:t>CHRONO/archives</w:t>
      </w:r>
    </w:p>
    <w:p w:rsidR="00E17C52" w:rsidRPr="00D24A44" w:rsidRDefault="00E17C52" w:rsidP="00E17C52">
      <w:pPr>
        <w:pStyle w:val="Sansinterligne"/>
        <w:rPr>
          <w:rFonts w:ascii="Arial" w:hAnsi="Arial" w:cs="Arial"/>
        </w:rPr>
      </w:pPr>
      <w:r w:rsidRPr="00D24A44">
        <w:rPr>
          <w:rFonts w:ascii="Arial" w:hAnsi="Arial" w:cs="Arial"/>
        </w:rPr>
        <w:t>AFFICHAGE</w:t>
      </w:r>
    </w:p>
    <w:p w:rsidR="00E17C52" w:rsidRDefault="00E17C52" w:rsidP="00E17C52">
      <w:pPr>
        <w:rPr>
          <w:rFonts w:ascii="Arial" w:hAnsi="Arial" w:cs="Arial"/>
        </w:rPr>
      </w:pPr>
    </w:p>
    <w:p w:rsidR="00E17C52" w:rsidRDefault="00E17C52" w:rsidP="00E17C52">
      <w:pPr>
        <w:rPr>
          <w:rFonts w:ascii="Arial" w:hAnsi="Arial" w:cs="Arial"/>
        </w:rPr>
      </w:pPr>
    </w:p>
    <w:p w:rsidR="00E17C52" w:rsidRDefault="00E17C52" w:rsidP="00E17C52"/>
    <w:p w:rsidR="00F90896" w:rsidRDefault="00F90896" w:rsidP="00E17C52"/>
    <w:p w:rsidR="00F90896" w:rsidRDefault="00F90896" w:rsidP="00E17C52"/>
    <w:p w:rsidR="00F90896" w:rsidRDefault="00F90896" w:rsidP="00E17C52"/>
    <w:p w:rsidR="00F90896" w:rsidRDefault="00F90896" w:rsidP="00E17C52"/>
    <w:p w:rsidR="00F90896" w:rsidRDefault="00F90896" w:rsidP="00E17C52"/>
    <w:p w:rsidR="00F90896" w:rsidRDefault="00F90896" w:rsidP="00F90896">
      <w:pPr>
        <w:rPr>
          <w:rFonts w:ascii="Arial" w:hAnsi="Arial" w:cs="Arial"/>
        </w:rPr>
      </w:pPr>
    </w:p>
    <w:p w:rsidR="00F90896" w:rsidRPr="00D24A44" w:rsidRDefault="00F90896" w:rsidP="00F90896">
      <w:pPr>
        <w:rPr>
          <w:rFonts w:ascii="Arial" w:hAnsi="Arial" w:cs="Arial"/>
        </w:rPr>
      </w:pPr>
      <w:r w:rsidRPr="00D24A44">
        <w:rPr>
          <w:rFonts w:ascii="Arial" w:hAnsi="Arial" w:cs="Arial"/>
          <w:noProof/>
        </w:rPr>
        <w:lastRenderedPageBreak/>
        <mc:AlternateContent>
          <mc:Choice Requires="wpg">
            <w:drawing>
              <wp:anchor distT="0" distB="0" distL="114300" distR="114300" simplePos="0" relativeHeight="251677696" behindDoc="0" locked="0" layoutInCell="1" allowOverlap="1" wp14:anchorId="1FA832DD" wp14:editId="12B40C8C">
                <wp:simplePos x="0" y="0"/>
                <wp:positionH relativeFrom="column">
                  <wp:posOffset>-464515</wp:posOffset>
                </wp:positionH>
                <wp:positionV relativeFrom="paragraph">
                  <wp:posOffset>54905</wp:posOffset>
                </wp:positionV>
                <wp:extent cx="7345045" cy="1697127"/>
                <wp:effectExtent l="0" t="0" r="0" b="0"/>
                <wp:wrapNone/>
                <wp:docPr id="145" name="Groupe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146"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F90896">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F90896">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F90896">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F90896">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F90896">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F90896">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F90896">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F90896">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F90896">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F90896">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F90896">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147"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F90896">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F90896">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F90896">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F90896">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F90896">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F90896">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A832DD" id="Groupe 145" o:spid="_x0000_s1062" style="position:absolute;margin-left:-36.6pt;margin-top:4.3pt;width:578.35pt;height:133.65pt;z-index:251677696"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">
                <v:shape id="Text Box 2" o:spid="_x0000_s1063"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bz8IA&#10;AADcAAAADwAAAGRycy9kb3ducmV2LnhtbERPTWvCQBC9C/6HZQRvZlexoaZZpVQKnlq0rdDbkB2T&#10;YHY2ZLdJ+u+7BcHbPN7n5LvRNqKnzteONSwTBYK4cKbmUsPnx+viEYQPyAYbx6ThlzzsttNJjplx&#10;Ax+pP4VSxBD2GWqoQmgzKX1RkUWfuJY4chfXWQwRdqU0HQ4x3DZypVQqLdYcGyps6aWi4nr6sRq+&#10;3i7f57V6L/f2oR3cqCTbjdR6Phufn0AEGsNdfHMfTJy/TuH/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n5vPwgAAANwAAAAPAAAAAAAAAAAAAAAAAJgCAABkcnMvZG93&#10;bnJldi54bWxQSwUGAAAAAAQABAD1AAAAhwMAAAAA&#10;" filled="f" stroked="f">
                  <v:textbox>
                    <w:txbxContent>
                      <w:p w:rsidR="00725A03" w:rsidRPr="00546D93" w:rsidRDefault="00725A03" w:rsidP="00F90896">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F90896">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F90896">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F90896">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F90896">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F90896">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F90896">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F90896">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F90896">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F90896">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F90896">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64"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M+VMEA&#10;AADcAAAADwAAAGRycy9kb3ducmV2LnhtbERPS4vCMBC+C/sfwix402QXH7vVKMuK4ElRV2FvQzO2&#10;xWZSmmjrvzeC4G0+vudM560txZVqXzjW8NFXIIhTZwrONPztl70vED4gGywdk4YbeZjP3jpTTIxr&#10;eEvXXchEDGGfoIY8hCqR0qc5WfR9VxFH7uRqiyHCOpOmxiaG21J+KjWSFguODTlW9JtTet5drIbD&#10;+vR/HKhNtrDDqnGtkmy/pdbd9/ZnAiJQG17ip3tl4vzBG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TPlTBAAAA3AAAAA8AAAAAAAAAAAAAAAAAmAIAAGRycy9kb3du&#10;cmV2LnhtbFBLBQYAAAAABAAEAPUAAACGAwAAAAA=&#10;" filled="f" stroked="f">
                  <v:textbox>
                    <w:txbxContent>
                      <w:p w:rsidR="00725A03" w:rsidRPr="00546D93" w:rsidRDefault="00725A03"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F90896">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F90896">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F90896">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F90896">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F90896">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F90896">
                        <w:pPr>
                          <w:jc w:val="center"/>
                          <w:rPr>
                            <w:rFonts w:ascii="Tahoma" w:hAnsi="Tahoma" w:cs="Tahoma"/>
                            <w:sz w:val="18"/>
                            <w:szCs w:val="18"/>
                            <w:lang w:val="en-US"/>
                          </w:rPr>
                        </w:pPr>
                      </w:p>
                    </w:txbxContent>
                  </v:textbox>
                </v:shape>
              </v:group>
            </w:pict>
          </mc:Fallback>
        </mc:AlternateContent>
      </w:r>
    </w:p>
    <w:p w:rsidR="00F90896" w:rsidRPr="00D24A44" w:rsidRDefault="00F90896" w:rsidP="00F90896">
      <w:pPr>
        <w:pStyle w:val="Sansinterligne"/>
        <w:rPr>
          <w:rFonts w:ascii="Arial" w:hAnsi="Arial" w:cs="Arial"/>
        </w:rPr>
      </w:pPr>
      <w:r w:rsidRPr="00D24A44">
        <w:rPr>
          <w:rFonts w:ascii="Arial" w:hAnsi="Arial" w:cs="Arial"/>
        </w:rPr>
        <w:tab/>
      </w:r>
    </w:p>
    <w:p w:rsidR="00F90896" w:rsidRPr="00D24A44" w:rsidRDefault="00F90896" w:rsidP="00F90896">
      <w:pPr>
        <w:pStyle w:val="Sansinterligne"/>
        <w:jc w:val="center"/>
        <w:rPr>
          <w:rFonts w:ascii="Arial" w:hAnsi="Arial" w:cs="Arial"/>
        </w:rPr>
      </w:pPr>
      <w:r w:rsidRPr="00D24A44">
        <w:rPr>
          <w:rFonts w:ascii="Arial" w:hAnsi="Arial" w:cs="Arial"/>
          <w:noProof/>
        </w:rPr>
        <w:drawing>
          <wp:inline distT="0" distB="0" distL="0" distR="0" wp14:anchorId="20521C8C" wp14:editId="091DD77E">
            <wp:extent cx="1419225" cy="1285875"/>
            <wp:effectExtent l="0" t="0" r="9525" b="9525"/>
            <wp:docPr id="151" name="Image 151"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4"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F90896" w:rsidRPr="00D24A44" w:rsidRDefault="00F90896" w:rsidP="00F90896">
      <w:pPr>
        <w:pStyle w:val="Sansinterligne"/>
        <w:rPr>
          <w:rFonts w:ascii="Arial" w:hAnsi="Arial" w:cs="Arial"/>
        </w:rPr>
      </w:pPr>
    </w:p>
    <w:p w:rsidR="00F90896" w:rsidRPr="00D24A44" w:rsidRDefault="00F90896" w:rsidP="00F90896">
      <w:pPr>
        <w:pStyle w:val="Sansinterligne"/>
        <w:rPr>
          <w:rFonts w:ascii="Arial" w:hAnsi="Arial" w:cs="Arial"/>
        </w:rPr>
      </w:pPr>
    </w:p>
    <w:p w:rsidR="00F90896" w:rsidRPr="00D24A44" w:rsidRDefault="00F90896" w:rsidP="00F90896">
      <w:pPr>
        <w:tabs>
          <w:tab w:val="left" w:pos="3598"/>
        </w:tabs>
        <w:spacing w:after="0" w:line="240" w:lineRule="auto"/>
        <w:jc w:val="center"/>
        <w:rPr>
          <w:rFonts w:ascii="Arial" w:hAnsi="Arial" w:cs="Arial"/>
          <w:b/>
          <w:sz w:val="20"/>
        </w:rPr>
      </w:pPr>
    </w:p>
    <w:p w:rsidR="00F90896" w:rsidRPr="00D24A44" w:rsidRDefault="00F90896" w:rsidP="00F90896">
      <w:pPr>
        <w:spacing w:after="0"/>
        <w:jc w:val="center"/>
        <w:rPr>
          <w:rFonts w:ascii="Arial" w:hAnsi="Arial" w:cs="Arial"/>
          <w:b/>
          <w:color w:val="FF0000"/>
          <w:sz w:val="24"/>
        </w:rPr>
      </w:pPr>
      <w:r w:rsidRPr="00D24A44">
        <w:rPr>
          <w:rFonts w:ascii="Arial" w:hAnsi="Arial" w:cs="Arial"/>
          <w:b/>
          <w:sz w:val="24"/>
        </w:rPr>
        <w:t>DECISION MUNICIPALE N°</w:t>
      </w:r>
      <w:r>
        <w:rPr>
          <w:rFonts w:ascii="Arial" w:hAnsi="Arial" w:cs="Arial"/>
          <w:b/>
          <w:sz w:val="24"/>
        </w:rPr>
        <w:t>07/DM/C-GDER/SIGAMP/2025</w:t>
      </w:r>
    </w:p>
    <w:p w:rsidR="00F90896" w:rsidRPr="00D24A44" w:rsidRDefault="00F90896" w:rsidP="00F90896">
      <w:pPr>
        <w:spacing w:after="0"/>
        <w:jc w:val="center"/>
        <w:rPr>
          <w:rFonts w:ascii="Arial" w:hAnsi="Arial" w:cs="Arial"/>
          <w:b/>
          <w:sz w:val="24"/>
        </w:rPr>
      </w:pPr>
      <w:r w:rsidRPr="00D24A44">
        <w:rPr>
          <w:rFonts w:ascii="Arial" w:hAnsi="Arial" w:cs="Arial"/>
          <w:b/>
          <w:sz w:val="24"/>
        </w:rPr>
        <w:t>PORTANT ATTRIBUTION DES MARCHES PUBLICS</w:t>
      </w:r>
    </w:p>
    <w:p w:rsidR="00F90896" w:rsidRPr="00D24A44" w:rsidRDefault="00F90896" w:rsidP="00F90896">
      <w:pPr>
        <w:spacing w:after="0"/>
        <w:jc w:val="center"/>
        <w:rPr>
          <w:rFonts w:ascii="Arial" w:hAnsi="Arial" w:cs="Arial"/>
          <w:sz w:val="24"/>
        </w:rPr>
      </w:pPr>
      <w:r w:rsidRPr="00D24A44">
        <w:rPr>
          <w:rFonts w:ascii="Arial" w:hAnsi="Arial" w:cs="Arial"/>
          <w:sz w:val="24"/>
        </w:rPr>
        <w:t>*********************</w:t>
      </w:r>
    </w:p>
    <w:p w:rsidR="00F90896" w:rsidRPr="00D24A44" w:rsidRDefault="00F90896" w:rsidP="00F90896">
      <w:pPr>
        <w:spacing w:after="0"/>
        <w:jc w:val="center"/>
        <w:rPr>
          <w:rFonts w:ascii="Arial" w:hAnsi="Arial" w:cs="Arial"/>
        </w:rPr>
      </w:pPr>
    </w:p>
    <w:p w:rsidR="00F90896" w:rsidRPr="00D24A44" w:rsidRDefault="00F90896" w:rsidP="00F90896">
      <w:pPr>
        <w:spacing w:after="0"/>
        <w:jc w:val="center"/>
        <w:rPr>
          <w:rFonts w:ascii="Arial" w:hAnsi="Arial" w:cs="Arial"/>
        </w:rPr>
      </w:pPr>
      <w:r w:rsidRPr="00D24A44">
        <w:rPr>
          <w:rFonts w:ascii="Arial" w:hAnsi="Arial" w:cs="Arial"/>
        </w:rPr>
        <w:t>LE MAIRE DE LA COMMUNE DE GUIDER</w:t>
      </w:r>
    </w:p>
    <w:p w:rsidR="00F90896" w:rsidRPr="00D24A44" w:rsidRDefault="00F90896" w:rsidP="00F90896">
      <w:pPr>
        <w:spacing w:after="0"/>
        <w:jc w:val="center"/>
        <w:rPr>
          <w:rFonts w:ascii="Arial" w:hAnsi="Arial" w:cs="Arial"/>
        </w:rPr>
      </w:pPr>
    </w:p>
    <w:p w:rsidR="00F90896" w:rsidRPr="00D24A44" w:rsidRDefault="00F90896" w:rsidP="00F90896">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constitution de la République du Cameroun</w:t>
      </w:r>
    </w:p>
    <w:p w:rsidR="00F90896" w:rsidRPr="00D24A44" w:rsidRDefault="00F90896" w:rsidP="00F90896">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N°2004/017 du 22 Juillet 2004 fixant l’orientation de la Décentralisation au Cameroun ;</w:t>
      </w:r>
    </w:p>
    <w:p w:rsidR="00F90896" w:rsidRPr="00D24A44" w:rsidRDefault="00F90896" w:rsidP="00F90896">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N°2004/018 du 22 Juillet 2004 fixant les règles applicables aux communes ;</w:t>
      </w:r>
    </w:p>
    <w:p w:rsidR="00F90896" w:rsidRPr="00D24A44" w:rsidRDefault="00F90896" w:rsidP="00F90896">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N°2009/011 du 10 Juillet 2009 portant régime financier des collectivités territoriales décentralisées ;</w:t>
      </w:r>
    </w:p>
    <w:p w:rsidR="00F90896" w:rsidRPr="00D24A44" w:rsidRDefault="00F90896" w:rsidP="00F90896">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Le</w:t>
      </w:r>
      <w:r w:rsidRPr="00D24A44">
        <w:rPr>
          <w:rFonts w:ascii="Arial" w:hAnsi="Arial" w:cs="Arial"/>
          <w:sz w:val="20"/>
          <w:szCs w:val="20"/>
        </w:rPr>
        <w:t xml:space="preserve"> décret n°77/91 du 25 Mars 1977 déterminant les pouvoirs de tutelle sur les communes, Syndicats des communes et Etablissements communaux modifiés par les décrets n°77/285 du 03/08/77 et n°90/1464 du 09 novembre 1990 ;</w:t>
      </w:r>
    </w:p>
    <w:p w:rsidR="00F90896" w:rsidRPr="00D24A44" w:rsidRDefault="00F90896" w:rsidP="00F90896">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décret n°77/203 du 29 juin 1977 déterminant les communes et leur ressort territorial et les textes modificatifs subséquents ;</w:t>
      </w:r>
    </w:p>
    <w:p w:rsidR="00F90896" w:rsidRPr="00D24A44" w:rsidRDefault="00F90896" w:rsidP="00F90896">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Décret N°2022/302 du 12 Novembre 2022 Portant Nomination de Monsieur </w:t>
      </w:r>
      <w:r w:rsidRPr="00D24A44">
        <w:rPr>
          <w:rFonts w:ascii="Arial" w:hAnsi="Arial" w:cs="Arial"/>
          <w:b/>
          <w:sz w:val="20"/>
          <w:szCs w:val="20"/>
        </w:rPr>
        <w:t xml:space="preserve">SADI GILES CHRISTIAN, Administrateur Civil </w:t>
      </w:r>
      <w:r w:rsidRPr="00D24A44">
        <w:rPr>
          <w:rFonts w:ascii="Arial" w:hAnsi="Arial" w:cs="Arial"/>
          <w:sz w:val="20"/>
          <w:szCs w:val="20"/>
        </w:rPr>
        <w:t>aux Fonctions de Préfet du Département du Mayo-</w:t>
      </w:r>
      <w:proofErr w:type="spellStart"/>
      <w:r w:rsidRPr="00D24A44">
        <w:rPr>
          <w:rFonts w:ascii="Arial" w:hAnsi="Arial" w:cs="Arial"/>
          <w:sz w:val="20"/>
          <w:szCs w:val="20"/>
        </w:rPr>
        <w:t>Louti</w:t>
      </w:r>
      <w:proofErr w:type="spellEnd"/>
      <w:r w:rsidRPr="00D24A44">
        <w:rPr>
          <w:rFonts w:ascii="Arial" w:hAnsi="Arial" w:cs="Arial"/>
          <w:sz w:val="20"/>
          <w:szCs w:val="20"/>
        </w:rPr>
        <w:t> ;</w:t>
      </w:r>
    </w:p>
    <w:p w:rsidR="00F90896" w:rsidRPr="00D24A44" w:rsidRDefault="00F90896" w:rsidP="00F90896">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w:t>
      </w:r>
      <w:r w:rsidRPr="00D24A44">
        <w:rPr>
          <w:rFonts w:ascii="Arial" w:hAnsi="Arial" w:cs="Arial"/>
          <w:bCs/>
          <w:color w:val="231F20"/>
          <w:sz w:val="20"/>
          <w:szCs w:val="20"/>
        </w:rPr>
        <w:t>décret</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2012/074  du 08 Mars 2012 portant création ; organisation et fonctionnement des commissions de passation des marchés publics.</w:t>
      </w:r>
    </w:p>
    <w:p w:rsidR="00F90896" w:rsidRPr="00D24A44" w:rsidRDefault="00F90896" w:rsidP="00F90896">
      <w:pPr>
        <w:spacing w:after="0" w:line="240" w:lineRule="auto"/>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i/>
          <w:sz w:val="20"/>
          <w:szCs w:val="20"/>
        </w:rPr>
        <w:t>l’arrêté N°000323/A/MINDDEVEL du 09 mars 2020 constatant l’élection du Maire et de ses adjoints</w:t>
      </w:r>
      <w:r w:rsidRPr="00D24A44">
        <w:rPr>
          <w:rFonts w:ascii="Arial" w:hAnsi="Arial" w:cs="Arial"/>
          <w:sz w:val="20"/>
          <w:szCs w:val="20"/>
        </w:rPr>
        <w:t>;</w:t>
      </w:r>
    </w:p>
    <w:p w:rsidR="00F90896" w:rsidRPr="00D24A44" w:rsidRDefault="00F90896" w:rsidP="00F90896">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L’arrêté</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006/A/MINMAP du 15 Janvier 2014 portant création des commissions Internes de Passation des Marchés auprès de certaines communes ;</w:t>
      </w:r>
    </w:p>
    <w:p w:rsidR="00F90896" w:rsidRPr="00D24A44" w:rsidRDefault="00F90896" w:rsidP="00F90896">
      <w:pPr>
        <w:spacing w:after="0"/>
        <w:ind w:left="709" w:hanging="709"/>
        <w:jc w:val="both"/>
        <w:rPr>
          <w:rFonts w:ascii="Arial" w:hAnsi="Arial" w:cs="Arial"/>
          <w:sz w:val="20"/>
          <w:szCs w:val="20"/>
        </w:rPr>
      </w:pPr>
      <w:r>
        <w:rPr>
          <w:rFonts w:ascii="Arial" w:hAnsi="Arial" w:cs="Arial"/>
          <w:sz w:val="20"/>
          <w:szCs w:val="20"/>
        </w:rPr>
        <w:t>Vu</w:t>
      </w:r>
      <w:r>
        <w:rPr>
          <w:rFonts w:ascii="Arial" w:hAnsi="Arial" w:cs="Arial"/>
          <w:sz w:val="20"/>
          <w:szCs w:val="20"/>
        </w:rPr>
        <w:tab/>
        <w:t>La Décision Municipale  N°14</w:t>
      </w:r>
      <w:r w:rsidRPr="00D24A44">
        <w:rPr>
          <w:rFonts w:ascii="Arial" w:hAnsi="Arial" w:cs="Arial"/>
          <w:sz w:val="20"/>
          <w:szCs w:val="20"/>
        </w:rPr>
        <w:t>/DM/C-GDER/S</w:t>
      </w:r>
      <w:r>
        <w:rPr>
          <w:rFonts w:ascii="Arial" w:hAnsi="Arial" w:cs="Arial"/>
          <w:sz w:val="20"/>
          <w:szCs w:val="20"/>
        </w:rPr>
        <w:t>I</w:t>
      </w:r>
      <w:r w:rsidRPr="00D24A44">
        <w:rPr>
          <w:rFonts w:ascii="Arial" w:hAnsi="Arial" w:cs="Arial"/>
          <w:sz w:val="20"/>
          <w:szCs w:val="20"/>
        </w:rPr>
        <w:t>G</w:t>
      </w:r>
      <w:r>
        <w:rPr>
          <w:rFonts w:ascii="Arial" w:hAnsi="Arial" w:cs="Arial"/>
          <w:sz w:val="20"/>
          <w:szCs w:val="20"/>
        </w:rPr>
        <w:t>AMP/2024</w:t>
      </w:r>
      <w:r w:rsidRPr="00D24A44">
        <w:rPr>
          <w:rFonts w:ascii="Arial" w:hAnsi="Arial" w:cs="Arial"/>
          <w:sz w:val="20"/>
          <w:szCs w:val="20"/>
        </w:rPr>
        <w:t xml:space="preserve"> DU 2</w:t>
      </w:r>
      <w:r>
        <w:rPr>
          <w:rFonts w:ascii="Arial" w:hAnsi="Arial" w:cs="Arial"/>
          <w:sz w:val="20"/>
          <w:szCs w:val="20"/>
        </w:rPr>
        <w:t>5/04/2024</w:t>
      </w:r>
      <w:r w:rsidRPr="00D24A44">
        <w:rPr>
          <w:rFonts w:ascii="Arial" w:hAnsi="Arial" w:cs="Arial"/>
          <w:sz w:val="20"/>
          <w:szCs w:val="20"/>
        </w:rPr>
        <w:t xml:space="preserve"> Constatant la composition de la Commission Interne de Passation des Marchés publics auprès de la Commune de Guider ;</w:t>
      </w:r>
    </w:p>
    <w:p w:rsidR="00F90896" w:rsidRPr="003B3932" w:rsidRDefault="00F90896" w:rsidP="00F90896">
      <w:pPr>
        <w:widowControl w:val="0"/>
        <w:autoSpaceDE w:val="0"/>
        <w:autoSpaceDN w:val="0"/>
        <w:adjustRightInd w:val="0"/>
        <w:spacing w:before="61"/>
        <w:ind w:right="-20"/>
        <w:rPr>
          <w:rFonts w:ascii="Arial" w:eastAsia="Arial Unicode MS" w:hAnsi="Arial" w:cs="Arial"/>
          <w:sz w:val="24"/>
          <w:szCs w:val="24"/>
        </w:rPr>
      </w:pPr>
      <w:r w:rsidRPr="00D24A44">
        <w:rPr>
          <w:rFonts w:ascii="Arial" w:hAnsi="Arial" w:cs="Arial"/>
          <w:bCs/>
          <w:color w:val="231F20"/>
          <w:sz w:val="20"/>
          <w:szCs w:val="20"/>
        </w:rPr>
        <w:t>Vu</w:t>
      </w:r>
      <w:r w:rsidRPr="00D24A44">
        <w:rPr>
          <w:rFonts w:ascii="Arial" w:hAnsi="Arial" w:cs="Arial"/>
          <w:bCs/>
          <w:color w:val="231F20"/>
          <w:sz w:val="20"/>
          <w:szCs w:val="20"/>
        </w:rPr>
        <w:tab/>
      </w:r>
      <w:r w:rsidRPr="00F90896">
        <w:rPr>
          <w:rFonts w:ascii="Arial" w:hAnsi="Arial" w:cs="Arial"/>
          <w:bCs/>
          <w:sz w:val="20"/>
          <w:szCs w:val="20"/>
        </w:rPr>
        <w:t xml:space="preserve">DAO N°06 </w:t>
      </w:r>
      <w:r w:rsidRPr="00F90896">
        <w:rPr>
          <w:rFonts w:ascii="Arial" w:eastAsia="Arial Unicode MS" w:hAnsi="Arial" w:cs="Arial"/>
          <w:bCs/>
          <w:color w:val="221F1F"/>
          <w:sz w:val="20"/>
          <w:szCs w:val="20"/>
        </w:rPr>
        <w:t xml:space="preserve">pour </w:t>
      </w:r>
      <w:r w:rsidRPr="00F90896">
        <w:rPr>
          <w:rFonts w:ascii="Arial" w:hAnsi="Arial" w:cs="Arial"/>
          <w:color w:val="000000"/>
          <w:sz w:val="20"/>
          <w:szCs w:val="20"/>
        </w:rPr>
        <w:t>les travaux de dix (10) boxes à Guider.</w:t>
      </w:r>
      <w:r>
        <w:rPr>
          <w:rFonts w:ascii="Arial" w:hAnsi="Arial" w:cs="Arial"/>
          <w:color w:val="000000"/>
          <w:sz w:val="24"/>
          <w:szCs w:val="24"/>
        </w:rPr>
        <w:t xml:space="preserve">  </w:t>
      </w:r>
    </w:p>
    <w:p w:rsidR="00F90896" w:rsidRPr="00D24A44" w:rsidRDefault="00F90896" w:rsidP="00F90896">
      <w:pPr>
        <w:shd w:val="clear" w:color="auto" w:fill="FFFFFF" w:themeFill="background1"/>
        <w:spacing w:after="0" w:line="240" w:lineRule="auto"/>
        <w:jc w:val="both"/>
        <w:rPr>
          <w:rFonts w:ascii="Arial" w:hAnsi="Arial" w:cs="Arial"/>
          <w:bCs/>
          <w:sz w:val="20"/>
          <w:szCs w:val="20"/>
        </w:rPr>
      </w:pPr>
      <w:r w:rsidRPr="00D24A44">
        <w:rPr>
          <w:rFonts w:ascii="Arial" w:hAnsi="Arial" w:cs="Arial"/>
          <w:bCs/>
          <w:sz w:val="20"/>
          <w:szCs w:val="20"/>
        </w:rPr>
        <w:t>Vu</w:t>
      </w:r>
      <w:r w:rsidRPr="00D24A44">
        <w:rPr>
          <w:rFonts w:ascii="Arial" w:hAnsi="Arial" w:cs="Arial"/>
          <w:bCs/>
          <w:sz w:val="20"/>
          <w:szCs w:val="20"/>
        </w:rPr>
        <w:tab/>
        <w:t>la p</w:t>
      </w:r>
      <w:r>
        <w:rPr>
          <w:rFonts w:ascii="Arial" w:hAnsi="Arial" w:cs="Arial"/>
          <w:bCs/>
          <w:sz w:val="20"/>
          <w:szCs w:val="20"/>
        </w:rPr>
        <w:t xml:space="preserve">roposition d’attribution N° 07/PA/CIPM/2025 </w:t>
      </w:r>
    </w:p>
    <w:p w:rsidR="00F90896" w:rsidRDefault="00F90896" w:rsidP="00F90896">
      <w:pPr>
        <w:spacing w:after="0" w:line="240" w:lineRule="auto"/>
        <w:jc w:val="both"/>
        <w:rPr>
          <w:rFonts w:ascii="Arial" w:hAnsi="Arial" w:cs="Arial"/>
          <w:sz w:val="20"/>
          <w:szCs w:val="20"/>
        </w:rPr>
      </w:pPr>
      <w:r w:rsidRPr="00D24A44">
        <w:rPr>
          <w:rFonts w:ascii="Arial" w:hAnsi="Arial" w:cs="Arial"/>
          <w:sz w:val="20"/>
          <w:szCs w:val="20"/>
        </w:rPr>
        <w:tab/>
      </w:r>
    </w:p>
    <w:p w:rsidR="00F90896" w:rsidRPr="00D24A44" w:rsidRDefault="00F90896" w:rsidP="00F90896">
      <w:pPr>
        <w:spacing w:after="0" w:line="240" w:lineRule="auto"/>
        <w:ind w:firstLine="708"/>
        <w:jc w:val="both"/>
        <w:rPr>
          <w:rFonts w:ascii="Arial" w:hAnsi="Arial" w:cs="Arial"/>
          <w:sz w:val="20"/>
          <w:szCs w:val="20"/>
        </w:rPr>
      </w:pPr>
      <w:r w:rsidRPr="00D24A44">
        <w:rPr>
          <w:rFonts w:ascii="Arial" w:hAnsi="Arial" w:cs="Arial"/>
          <w:sz w:val="20"/>
          <w:szCs w:val="20"/>
        </w:rPr>
        <w:t>Considérants les nécessités des services</w:t>
      </w:r>
    </w:p>
    <w:p w:rsidR="00F90896" w:rsidRPr="00D24A44" w:rsidRDefault="00F90896" w:rsidP="00F90896">
      <w:pPr>
        <w:spacing w:after="0" w:line="240" w:lineRule="auto"/>
        <w:jc w:val="both"/>
        <w:rPr>
          <w:rFonts w:ascii="Arial" w:hAnsi="Arial" w:cs="Arial"/>
        </w:rPr>
      </w:pPr>
    </w:p>
    <w:p w:rsidR="00F90896" w:rsidRPr="00D24A44" w:rsidRDefault="00F90896" w:rsidP="00F90896">
      <w:pPr>
        <w:spacing w:after="0" w:line="240" w:lineRule="auto"/>
        <w:jc w:val="center"/>
        <w:rPr>
          <w:rFonts w:ascii="Arial" w:hAnsi="Arial" w:cs="Arial"/>
          <w:b/>
          <w:u w:val="single"/>
        </w:rPr>
      </w:pPr>
    </w:p>
    <w:p w:rsidR="00F90896" w:rsidRDefault="00F90896" w:rsidP="00F90896">
      <w:pPr>
        <w:spacing w:after="0" w:line="240" w:lineRule="auto"/>
        <w:jc w:val="center"/>
        <w:rPr>
          <w:rFonts w:ascii="Arial" w:hAnsi="Arial" w:cs="Arial"/>
          <w:b/>
          <w:u w:val="single"/>
        </w:rPr>
      </w:pPr>
      <w:r w:rsidRPr="00D24A44">
        <w:rPr>
          <w:rFonts w:ascii="Arial" w:hAnsi="Arial" w:cs="Arial"/>
          <w:b/>
          <w:u w:val="single"/>
        </w:rPr>
        <w:t>DECIDE</w:t>
      </w:r>
    </w:p>
    <w:p w:rsidR="00F90896" w:rsidRPr="00D24A44" w:rsidRDefault="00F90896" w:rsidP="00F90896">
      <w:pPr>
        <w:spacing w:after="0" w:line="240" w:lineRule="auto"/>
        <w:jc w:val="center"/>
        <w:rPr>
          <w:rFonts w:ascii="Arial" w:hAnsi="Arial" w:cs="Arial"/>
          <w:b/>
          <w:u w:val="single"/>
        </w:rPr>
      </w:pPr>
    </w:p>
    <w:p w:rsidR="00F90896" w:rsidRPr="00D24A44" w:rsidRDefault="00F90896" w:rsidP="00F90896">
      <w:pPr>
        <w:spacing w:after="0"/>
        <w:rPr>
          <w:rFonts w:ascii="Arial" w:hAnsi="Arial" w:cs="Arial"/>
          <w:sz w:val="24"/>
          <w:szCs w:val="24"/>
        </w:rPr>
      </w:pPr>
      <w:r w:rsidRPr="00D24A44">
        <w:rPr>
          <w:rFonts w:ascii="Arial" w:hAnsi="Arial" w:cs="Arial"/>
          <w:b/>
          <w:sz w:val="24"/>
          <w:szCs w:val="24"/>
          <w:u w:val="single"/>
        </w:rPr>
        <w:t>Article 1</w:t>
      </w:r>
      <w:r w:rsidRPr="00D24A44">
        <w:rPr>
          <w:rFonts w:ascii="Arial" w:hAnsi="Arial" w:cs="Arial"/>
          <w:b/>
          <w:sz w:val="24"/>
          <w:szCs w:val="24"/>
          <w:u w:val="single"/>
          <w:vertAlign w:val="superscript"/>
        </w:rPr>
        <w:t>er</w:t>
      </w:r>
      <w:r w:rsidRPr="00D24A44">
        <w:rPr>
          <w:rFonts w:ascii="Arial" w:hAnsi="Arial" w:cs="Arial"/>
          <w:sz w:val="24"/>
          <w:szCs w:val="24"/>
          <w:vertAlign w:val="superscript"/>
        </w:rPr>
        <w:t> </w:t>
      </w:r>
      <w:r w:rsidRPr="00D24A44">
        <w:rPr>
          <w:rFonts w:ascii="Arial" w:hAnsi="Arial" w:cs="Arial"/>
          <w:sz w:val="24"/>
          <w:szCs w:val="24"/>
        </w:rPr>
        <w:t xml:space="preserve">: Le marché, objet de l’Avis </w:t>
      </w:r>
      <w:r>
        <w:rPr>
          <w:rFonts w:ascii="Arial" w:hAnsi="Arial" w:cs="Arial"/>
          <w:sz w:val="24"/>
          <w:szCs w:val="24"/>
        </w:rPr>
        <w:t>de consultation</w:t>
      </w:r>
      <w:r w:rsidRPr="00D24A44">
        <w:rPr>
          <w:rFonts w:ascii="Arial" w:hAnsi="Arial" w:cs="Arial"/>
          <w:sz w:val="24"/>
          <w:szCs w:val="24"/>
        </w:rPr>
        <w:t xml:space="preserve"> sus visé, est pour compter de la date de signature de la présente décision attribué ainsi qu’il suit :</w:t>
      </w:r>
    </w:p>
    <w:tbl>
      <w:tblPr>
        <w:tblStyle w:val="Grilledutableau"/>
        <w:tblW w:w="0" w:type="auto"/>
        <w:jc w:val="center"/>
        <w:tblLook w:val="04A0" w:firstRow="1" w:lastRow="0" w:firstColumn="1" w:lastColumn="0" w:noHBand="0" w:noVBand="1"/>
      </w:tblPr>
      <w:tblGrid>
        <w:gridCol w:w="3114"/>
        <w:gridCol w:w="1752"/>
        <w:gridCol w:w="1610"/>
        <w:gridCol w:w="2381"/>
      </w:tblGrid>
      <w:tr w:rsidR="00F90896" w:rsidTr="00E90ED8">
        <w:trPr>
          <w:trHeight w:val="460"/>
          <w:jc w:val="center"/>
        </w:trPr>
        <w:tc>
          <w:tcPr>
            <w:tcW w:w="3114" w:type="dxa"/>
            <w:vAlign w:val="center"/>
          </w:tcPr>
          <w:p w:rsidR="00F90896" w:rsidRPr="000841E8" w:rsidRDefault="00F90896"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1752" w:type="dxa"/>
            <w:vAlign w:val="center"/>
          </w:tcPr>
          <w:p w:rsidR="00F90896" w:rsidRPr="000841E8" w:rsidRDefault="00F90896"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610" w:type="dxa"/>
            <w:vAlign w:val="center"/>
          </w:tcPr>
          <w:p w:rsidR="00F90896" w:rsidRPr="000841E8" w:rsidRDefault="00F90896"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81" w:type="dxa"/>
            <w:vAlign w:val="center"/>
          </w:tcPr>
          <w:p w:rsidR="00F90896" w:rsidRPr="000841E8" w:rsidRDefault="00F90896"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F90896" w:rsidTr="00E90ED8">
        <w:trPr>
          <w:jc w:val="center"/>
        </w:trPr>
        <w:tc>
          <w:tcPr>
            <w:tcW w:w="3114" w:type="dxa"/>
            <w:vAlign w:val="center"/>
          </w:tcPr>
          <w:p w:rsidR="00F90896" w:rsidRPr="000841E8" w:rsidRDefault="00F90896" w:rsidP="00F90896">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ETS MADI BOUBA &amp; FILS</w:t>
            </w:r>
          </w:p>
        </w:tc>
        <w:tc>
          <w:tcPr>
            <w:tcW w:w="1752" w:type="dxa"/>
            <w:vAlign w:val="center"/>
          </w:tcPr>
          <w:p w:rsidR="00F90896" w:rsidRPr="000841E8" w:rsidRDefault="00F90896" w:rsidP="00F90896">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25 105 010</w:t>
            </w:r>
          </w:p>
        </w:tc>
        <w:tc>
          <w:tcPr>
            <w:tcW w:w="1610" w:type="dxa"/>
            <w:vAlign w:val="center"/>
          </w:tcPr>
          <w:p w:rsidR="00F90896" w:rsidRPr="000841E8" w:rsidRDefault="00F90896" w:rsidP="00F90896">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29 937 724</w:t>
            </w:r>
          </w:p>
        </w:tc>
        <w:tc>
          <w:tcPr>
            <w:tcW w:w="2381" w:type="dxa"/>
            <w:vAlign w:val="center"/>
          </w:tcPr>
          <w:p w:rsidR="00F90896" w:rsidRDefault="00F90896" w:rsidP="00F90896">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Trois  (03</w:t>
            </w:r>
            <w:r w:rsidRPr="000841E8">
              <w:rPr>
                <w:rFonts w:ascii="Berlin Sans FB Demi" w:eastAsia="Arial Unicode MS" w:hAnsi="Berlin Sans FB Demi" w:cs="Arial Unicode MS"/>
                <w:sz w:val="24"/>
                <w:szCs w:val="24"/>
              </w:rPr>
              <w:t>) mois</w:t>
            </w:r>
          </w:p>
          <w:p w:rsidR="00F90896" w:rsidRPr="000841E8" w:rsidRDefault="00F90896" w:rsidP="00F90896">
            <w:pPr>
              <w:spacing w:after="0"/>
              <w:jc w:val="center"/>
              <w:rPr>
                <w:rFonts w:ascii="Berlin Sans FB Demi" w:eastAsia="Arial Unicode MS" w:hAnsi="Berlin Sans FB Demi" w:cs="Arial Unicode MS"/>
                <w:sz w:val="24"/>
                <w:szCs w:val="24"/>
              </w:rPr>
            </w:pPr>
          </w:p>
        </w:tc>
      </w:tr>
    </w:tbl>
    <w:p w:rsidR="00F90896" w:rsidRPr="00D24A44" w:rsidRDefault="00F90896" w:rsidP="00F90896">
      <w:pPr>
        <w:spacing w:after="0"/>
        <w:rPr>
          <w:rFonts w:ascii="Arial" w:hAnsi="Arial" w:cs="Arial"/>
          <w:sz w:val="24"/>
          <w:szCs w:val="24"/>
        </w:rPr>
      </w:pPr>
    </w:p>
    <w:p w:rsidR="00F90896" w:rsidRPr="00D24A44" w:rsidRDefault="00F90896" w:rsidP="00F90896">
      <w:pPr>
        <w:spacing w:after="0"/>
        <w:rPr>
          <w:rFonts w:ascii="Arial" w:hAnsi="Arial" w:cs="Arial"/>
          <w:sz w:val="24"/>
          <w:szCs w:val="24"/>
        </w:rPr>
      </w:pPr>
      <w:r w:rsidRPr="00D24A44">
        <w:rPr>
          <w:rFonts w:ascii="Arial" w:hAnsi="Arial" w:cs="Arial"/>
          <w:b/>
          <w:sz w:val="24"/>
          <w:szCs w:val="24"/>
          <w:u w:val="single"/>
        </w:rPr>
        <w:t>Article 2</w:t>
      </w:r>
      <w:r w:rsidRPr="00D24A44">
        <w:rPr>
          <w:rFonts w:ascii="Arial" w:hAnsi="Arial" w:cs="Arial"/>
          <w:sz w:val="24"/>
          <w:szCs w:val="24"/>
          <w:u w:val="single"/>
        </w:rPr>
        <w:t> </w:t>
      </w:r>
      <w:r w:rsidRPr="00D24A44">
        <w:rPr>
          <w:rFonts w:ascii="Arial" w:hAnsi="Arial" w:cs="Arial"/>
          <w:sz w:val="24"/>
          <w:szCs w:val="24"/>
        </w:rPr>
        <w:t>: a) L’entreprise sus visée ne pourra exécuter les travaux qu’après la signature des marchés y relatifs.</w:t>
      </w:r>
    </w:p>
    <w:p w:rsidR="00F90896" w:rsidRPr="00D24A44" w:rsidRDefault="00F90896" w:rsidP="00F90896">
      <w:pPr>
        <w:spacing w:after="0"/>
        <w:rPr>
          <w:rFonts w:ascii="Arial" w:hAnsi="Arial" w:cs="Arial"/>
          <w:sz w:val="24"/>
          <w:szCs w:val="24"/>
        </w:rPr>
      </w:pPr>
      <w:r w:rsidRPr="00D24A44">
        <w:rPr>
          <w:rFonts w:ascii="Arial" w:hAnsi="Arial" w:cs="Arial"/>
          <w:sz w:val="24"/>
          <w:szCs w:val="24"/>
        </w:rPr>
        <w:lastRenderedPageBreak/>
        <w:t>b) Le délais d’exécution court dès notification de l’ordre de service.</w:t>
      </w:r>
    </w:p>
    <w:p w:rsidR="00F90896" w:rsidRPr="00D24A44" w:rsidRDefault="00F90896" w:rsidP="00F90896">
      <w:pPr>
        <w:spacing w:after="0"/>
        <w:rPr>
          <w:rFonts w:ascii="Arial" w:hAnsi="Arial" w:cs="Arial"/>
          <w:sz w:val="24"/>
          <w:szCs w:val="24"/>
        </w:rPr>
      </w:pPr>
      <w:r w:rsidRPr="00D24A44">
        <w:rPr>
          <w:rFonts w:ascii="Arial" w:hAnsi="Arial" w:cs="Arial"/>
          <w:sz w:val="24"/>
          <w:szCs w:val="24"/>
        </w:rPr>
        <w:t>c) La présente décision tient lieu de main levée de caution de soumission.</w:t>
      </w:r>
    </w:p>
    <w:p w:rsidR="00F90896" w:rsidRPr="00D24A44" w:rsidRDefault="00F90896" w:rsidP="00F90896">
      <w:pPr>
        <w:spacing w:after="0"/>
        <w:rPr>
          <w:rFonts w:ascii="Arial" w:hAnsi="Arial" w:cs="Arial"/>
          <w:sz w:val="24"/>
          <w:szCs w:val="24"/>
        </w:rPr>
      </w:pPr>
      <w:r w:rsidRPr="00D24A44">
        <w:rPr>
          <w:rFonts w:ascii="Arial" w:hAnsi="Arial" w:cs="Arial"/>
          <w:b/>
          <w:sz w:val="24"/>
          <w:szCs w:val="24"/>
          <w:u w:val="single"/>
        </w:rPr>
        <w:t>Article 3</w:t>
      </w:r>
      <w:r w:rsidRPr="00D24A44">
        <w:rPr>
          <w:rFonts w:ascii="Arial" w:hAnsi="Arial" w:cs="Arial"/>
          <w:sz w:val="24"/>
          <w:szCs w:val="24"/>
          <w:u w:val="single"/>
        </w:rPr>
        <w:t> </w:t>
      </w:r>
      <w:r w:rsidRPr="00D24A44">
        <w:rPr>
          <w:rFonts w:ascii="Arial" w:hAnsi="Arial" w:cs="Arial"/>
          <w:sz w:val="24"/>
          <w:szCs w:val="24"/>
        </w:rPr>
        <w:t>: La présente décision sera enregistrée, publiée et communiquée partout où besoin sera.</w:t>
      </w:r>
    </w:p>
    <w:p w:rsidR="00F90896" w:rsidRPr="00D24A44" w:rsidRDefault="00F90896" w:rsidP="00F90896">
      <w:pPr>
        <w:spacing w:after="0" w:line="240" w:lineRule="auto"/>
        <w:jc w:val="right"/>
        <w:rPr>
          <w:rFonts w:ascii="Arial" w:hAnsi="Arial" w:cs="Arial"/>
        </w:rPr>
      </w:pPr>
    </w:p>
    <w:p w:rsidR="00F90896" w:rsidRPr="00D24A44" w:rsidRDefault="00E90ED8" w:rsidP="00F90896">
      <w:pPr>
        <w:spacing w:after="0" w:line="240" w:lineRule="auto"/>
        <w:jc w:val="right"/>
        <w:rPr>
          <w:rFonts w:ascii="Arial" w:hAnsi="Arial" w:cs="Arial"/>
          <w:sz w:val="24"/>
        </w:rPr>
      </w:pPr>
      <w:r>
        <w:rPr>
          <w:rFonts w:ascii="Arial" w:hAnsi="Arial" w:cs="Arial"/>
          <w:sz w:val="24"/>
        </w:rPr>
        <w:t>Fait à Guider, le 11</w:t>
      </w:r>
      <w:r w:rsidR="00F90896">
        <w:rPr>
          <w:rFonts w:ascii="Arial" w:hAnsi="Arial" w:cs="Arial"/>
          <w:sz w:val="24"/>
        </w:rPr>
        <w:t>/04/2025</w:t>
      </w:r>
    </w:p>
    <w:p w:rsidR="00F90896" w:rsidRPr="00D24A44" w:rsidRDefault="00F90896" w:rsidP="00F90896">
      <w:pPr>
        <w:spacing w:after="0" w:line="240" w:lineRule="auto"/>
        <w:jc w:val="center"/>
        <w:rPr>
          <w:rFonts w:ascii="Arial" w:hAnsi="Arial" w:cs="Arial"/>
        </w:rPr>
      </w:pPr>
      <w:r>
        <w:rPr>
          <w:rFonts w:ascii="Arial" w:hAnsi="Arial" w:cs="Arial"/>
          <w:sz w:val="24"/>
        </w:rPr>
        <w:t xml:space="preserve">                                                                                                            </w:t>
      </w:r>
      <w:r w:rsidRPr="00D24A44">
        <w:rPr>
          <w:rFonts w:ascii="Arial" w:hAnsi="Arial" w:cs="Arial"/>
          <w:sz w:val="24"/>
        </w:rPr>
        <w:t>Le Maire,</w:t>
      </w:r>
      <w:r w:rsidRPr="00D24A44">
        <w:rPr>
          <w:rFonts w:ascii="Arial" w:hAnsi="Arial" w:cs="Arial"/>
        </w:rPr>
        <w:tab/>
      </w:r>
      <w:r w:rsidRPr="00D24A44">
        <w:rPr>
          <w:rFonts w:ascii="Arial" w:hAnsi="Arial" w:cs="Arial"/>
        </w:rPr>
        <w:tab/>
      </w:r>
      <w:r w:rsidRPr="00D24A44">
        <w:rPr>
          <w:rFonts w:ascii="Arial" w:hAnsi="Arial" w:cs="Arial"/>
        </w:rPr>
        <w:tab/>
      </w:r>
    </w:p>
    <w:p w:rsidR="00F90896" w:rsidRPr="00D24A44" w:rsidRDefault="00F90896" w:rsidP="00F90896">
      <w:pPr>
        <w:spacing w:after="0"/>
        <w:jc w:val="right"/>
        <w:rPr>
          <w:rFonts w:ascii="Arial" w:hAnsi="Arial" w:cs="Arial"/>
        </w:rPr>
      </w:pPr>
    </w:p>
    <w:p w:rsidR="00F90896" w:rsidRPr="00D24A44" w:rsidRDefault="00F90896" w:rsidP="00F90896">
      <w:pPr>
        <w:spacing w:after="0"/>
        <w:rPr>
          <w:rFonts w:ascii="Arial" w:hAnsi="Arial" w:cs="Arial"/>
          <w:b/>
          <w:sz w:val="16"/>
        </w:rPr>
      </w:pPr>
      <w:r w:rsidRPr="00D24A44">
        <w:rPr>
          <w:rFonts w:ascii="Arial" w:hAnsi="Arial" w:cs="Arial"/>
          <w:b/>
          <w:sz w:val="16"/>
          <w:u w:val="single"/>
        </w:rPr>
        <w:t>Ampliations</w:t>
      </w:r>
      <w:r w:rsidRPr="00D24A44">
        <w:rPr>
          <w:rFonts w:ascii="Arial" w:hAnsi="Arial" w:cs="Arial"/>
          <w:b/>
          <w:sz w:val="16"/>
        </w:rPr>
        <w:t> :</w:t>
      </w:r>
    </w:p>
    <w:p w:rsidR="00F90896" w:rsidRPr="00D24A44" w:rsidRDefault="00F90896" w:rsidP="00F90896">
      <w:pPr>
        <w:spacing w:after="0"/>
        <w:ind w:left="142"/>
        <w:rPr>
          <w:rFonts w:ascii="Arial" w:hAnsi="Arial" w:cs="Arial"/>
          <w:sz w:val="14"/>
          <w:szCs w:val="16"/>
        </w:rPr>
      </w:pPr>
      <w:r w:rsidRPr="00D24A44">
        <w:rPr>
          <w:rFonts w:ascii="Arial" w:hAnsi="Arial" w:cs="Arial"/>
          <w:sz w:val="14"/>
          <w:szCs w:val="16"/>
        </w:rPr>
        <w:t>-Préfet/ML</w:t>
      </w:r>
    </w:p>
    <w:p w:rsidR="00F90896" w:rsidRPr="00D24A44" w:rsidRDefault="00F90896" w:rsidP="00F90896">
      <w:pPr>
        <w:spacing w:after="0"/>
        <w:ind w:left="142" w:firstLine="142"/>
        <w:rPr>
          <w:rFonts w:ascii="Arial" w:hAnsi="Arial" w:cs="Arial"/>
          <w:sz w:val="14"/>
          <w:szCs w:val="16"/>
        </w:rPr>
      </w:pPr>
      <w:r w:rsidRPr="00D24A44">
        <w:rPr>
          <w:rFonts w:ascii="Arial" w:hAnsi="Arial" w:cs="Arial"/>
          <w:sz w:val="14"/>
          <w:szCs w:val="16"/>
        </w:rPr>
        <w:t>-DDMINMAP/ML</w:t>
      </w:r>
    </w:p>
    <w:p w:rsidR="00F90896" w:rsidRPr="00D24A44" w:rsidRDefault="00F90896" w:rsidP="00F90896">
      <w:pPr>
        <w:spacing w:after="0"/>
        <w:ind w:left="142" w:firstLine="284"/>
        <w:rPr>
          <w:rFonts w:ascii="Arial" w:hAnsi="Arial" w:cs="Arial"/>
          <w:sz w:val="14"/>
          <w:szCs w:val="16"/>
        </w:rPr>
      </w:pPr>
      <w:r w:rsidRPr="00D24A44">
        <w:rPr>
          <w:rFonts w:ascii="Arial" w:hAnsi="Arial" w:cs="Arial"/>
          <w:sz w:val="14"/>
          <w:szCs w:val="16"/>
        </w:rPr>
        <w:t xml:space="preserve">-ARMP/NORD  </w:t>
      </w:r>
    </w:p>
    <w:p w:rsidR="00F90896" w:rsidRPr="00D24A44" w:rsidRDefault="00F90896" w:rsidP="00F90896">
      <w:pPr>
        <w:spacing w:after="0"/>
        <w:ind w:left="142" w:firstLine="567"/>
        <w:rPr>
          <w:rFonts w:ascii="Arial" w:hAnsi="Arial" w:cs="Arial"/>
          <w:sz w:val="14"/>
          <w:szCs w:val="16"/>
        </w:rPr>
      </w:pPr>
      <w:r w:rsidRPr="00D24A44">
        <w:rPr>
          <w:rFonts w:ascii="Arial" w:hAnsi="Arial" w:cs="Arial"/>
          <w:sz w:val="14"/>
          <w:szCs w:val="16"/>
        </w:rPr>
        <w:t>-Président CIPM</w:t>
      </w:r>
    </w:p>
    <w:p w:rsidR="00F90896" w:rsidRPr="00D24A44" w:rsidRDefault="00F90896" w:rsidP="00F90896">
      <w:pPr>
        <w:spacing w:after="0"/>
        <w:ind w:left="142" w:firstLine="851"/>
        <w:rPr>
          <w:rFonts w:ascii="Arial" w:hAnsi="Arial" w:cs="Arial"/>
          <w:sz w:val="14"/>
        </w:rPr>
      </w:pPr>
      <w:r w:rsidRPr="00D24A44">
        <w:rPr>
          <w:rFonts w:ascii="Arial" w:hAnsi="Arial" w:cs="Arial"/>
          <w:sz w:val="14"/>
          <w:szCs w:val="16"/>
        </w:rPr>
        <w:t>-Chrono/Archives</w:t>
      </w:r>
    </w:p>
    <w:p w:rsidR="00F90896" w:rsidRPr="00D24A44" w:rsidRDefault="00F90896" w:rsidP="00F90896">
      <w:pPr>
        <w:rPr>
          <w:rFonts w:ascii="Arial" w:hAnsi="Arial" w:cs="Arial"/>
          <w:b/>
          <w:sz w:val="24"/>
        </w:rPr>
      </w:pPr>
    </w:p>
    <w:p w:rsidR="00F90896" w:rsidRPr="00D24A44" w:rsidRDefault="00F90896" w:rsidP="00F90896">
      <w:pPr>
        <w:rPr>
          <w:rFonts w:ascii="Arial" w:hAnsi="Arial" w:cs="Arial"/>
        </w:rPr>
      </w:pPr>
    </w:p>
    <w:p w:rsidR="00F90896" w:rsidRPr="00D24A44" w:rsidRDefault="00F90896" w:rsidP="00F90896">
      <w:pPr>
        <w:rPr>
          <w:rFonts w:ascii="Arial" w:hAnsi="Arial" w:cs="Arial"/>
        </w:rPr>
      </w:pPr>
    </w:p>
    <w:p w:rsidR="00F90896" w:rsidRPr="00D24A44" w:rsidRDefault="00F90896" w:rsidP="00F90896">
      <w:pPr>
        <w:rPr>
          <w:rFonts w:ascii="Arial" w:hAnsi="Arial" w:cs="Arial"/>
        </w:rPr>
      </w:pPr>
    </w:p>
    <w:p w:rsidR="00F90896" w:rsidRPr="00D24A44" w:rsidRDefault="00F90896" w:rsidP="00F90896">
      <w:pPr>
        <w:rPr>
          <w:rFonts w:ascii="Arial" w:hAnsi="Arial" w:cs="Arial"/>
          <w:b/>
          <w:sz w:val="24"/>
        </w:rPr>
      </w:pPr>
    </w:p>
    <w:p w:rsidR="00F90896" w:rsidRPr="00D24A44" w:rsidRDefault="00F90896" w:rsidP="00F90896">
      <w:pPr>
        <w:rPr>
          <w:rFonts w:ascii="Arial" w:hAnsi="Arial" w:cs="Arial"/>
        </w:rPr>
      </w:pPr>
    </w:p>
    <w:p w:rsidR="00F90896" w:rsidRPr="00D24A44" w:rsidRDefault="00F90896" w:rsidP="00F90896">
      <w:pPr>
        <w:rPr>
          <w:rFonts w:ascii="Arial" w:hAnsi="Arial" w:cs="Arial"/>
        </w:rPr>
      </w:pPr>
    </w:p>
    <w:p w:rsidR="00F90896" w:rsidRPr="00D24A44" w:rsidRDefault="00F90896" w:rsidP="00F90896">
      <w:pPr>
        <w:rPr>
          <w:rFonts w:ascii="Arial" w:hAnsi="Arial" w:cs="Arial"/>
        </w:rPr>
      </w:pPr>
    </w:p>
    <w:p w:rsidR="00F90896" w:rsidRPr="00D24A44" w:rsidRDefault="00F90896" w:rsidP="00F90896">
      <w:pPr>
        <w:rPr>
          <w:rFonts w:ascii="Arial" w:hAnsi="Arial" w:cs="Arial"/>
        </w:rPr>
      </w:pPr>
    </w:p>
    <w:p w:rsidR="00F90896" w:rsidRPr="00D24A44" w:rsidRDefault="00F90896" w:rsidP="00F90896">
      <w:pPr>
        <w:rPr>
          <w:rFonts w:ascii="Arial" w:hAnsi="Arial" w:cs="Arial"/>
        </w:rPr>
      </w:pPr>
    </w:p>
    <w:p w:rsidR="00F90896" w:rsidRPr="00D24A44" w:rsidRDefault="00F90896" w:rsidP="00F90896">
      <w:pPr>
        <w:rPr>
          <w:rFonts w:ascii="Arial" w:hAnsi="Arial" w:cs="Arial"/>
        </w:rPr>
      </w:pPr>
    </w:p>
    <w:p w:rsidR="00F90896" w:rsidRPr="00D24A44" w:rsidRDefault="00F90896" w:rsidP="00F90896">
      <w:pPr>
        <w:rPr>
          <w:rFonts w:ascii="Arial" w:hAnsi="Arial" w:cs="Arial"/>
        </w:rPr>
      </w:pPr>
    </w:p>
    <w:p w:rsidR="00F90896" w:rsidRPr="00D24A44" w:rsidRDefault="00F90896" w:rsidP="00F90896">
      <w:pPr>
        <w:rPr>
          <w:rFonts w:ascii="Arial" w:hAnsi="Arial" w:cs="Arial"/>
        </w:rPr>
      </w:pPr>
    </w:p>
    <w:p w:rsidR="00F90896" w:rsidRPr="00D24A44" w:rsidRDefault="00F90896" w:rsidP="00F90896">
      <w:pPr>
        <w:rPr>
          <w:rFonts w:ascii="Arial" w:hAnsi="Arial" w:cs="Arial"/>
        </w:rPr>
      </w:pPr>
    </w:p>
    <w:p w:rsidR="00F90896" w:rsidRPr="00D24A44" w:rsidRDefault="00F90896" w:rsidP="00F90896">
      <w:pPr>
        <w:rPr>
          <w:rFonts w:ascii="Arial" w:hAnsi="Arial" w:cs="Arial"/>
        </w:rPr>
      </w:pPr>
    </w:p>
    <w:p w:rsidR="00F90896" w:rsidRDefault="00F90896" w:rsidP="00F90896">
      <w:pPr>
        <w:rPr>
          <w:rFonts w:ascii="Arial" w:hAnsi="Arial" w:cs="Arial"/>
        </w:rPr>
      </w:pPr>
    </w:p>
    <w:p w:rsidR="00F90896" w:rsidRDefault="00F90896" w:rsidP="00F90896">
      <w:pPr>
        <w:rPr>
          <w:rFonts w:ascii="Arial" w:hAnsi="Arial" w:cs="Arial"/>
        </w:rPr>
      </w:pPr>
    </w:p>
    <w:p w:rsidR="00F90896" w:rsidRDefault="00F90896" w:rsidP="00F90896">
      <w:pPr>
        <w:rPr>
          <w:rFonts w:ascii="Arial" w:hAnsi="Arial" w:cs="Arial"/>
        </w:rPr>
      </w:pPr>
    </w:p>
    <w:p w:rsidR="00F90896" w:rsidRDefault="00F90896" w:rsidP="00F90896">
      <w:pPr>
        <w:rPr>
          <w:rFonts w:ascii="Arial" w:hAnsi="Arial" w:cs="Arial"/>
        </w:rPr>
      </w:pPr>
    </w:p>
    <w:p w:rsidR="00F90896" w:rsidRPr="00D24A44" w:rsidRDefault="00F90896" w:rsidP="00F90896">
      <w:pPr>
        <w:rPr>
          <w:rFonts w:ascii="Arial" w:hAnsi="Arial" w:cs="Arial"/>
        </w:rPr>
      </w:pPr>
    </w:p>
    <w:p w:rsidR="00F90896" w:rsidRPr="00D24A44" w:rsidRDefault="00F90896" w:rsidP="00F90896">
      <w:pPr>
        <w:rPr>
          <w:rFonts w:ascii="Arial" w:hAnsi="Arial" w:cs="Arial"/>
        </w:rPr>
      </w:pPr>
    </w:p>
    <w:p w:rsidR="00F90896" w:rsidRDefault="00F90896" w:rsidP="00F90896">
      <w:pPr>
        <w:rPr>
          <w:rFonts w:ascii="Arial" w:hAnsi="Arial" w:cs="Arial"/>
        </w:rPr>
      </w:pPr>
    </w:p>
    <w:p w:rsidR="00F90896" w:rsidRDefault="00F90896" w:rsidP="00F90896">
      <w:pPr>
        <w:rPr>
          <w:rFonts w:ascii="Arial" w:hAnsi="Arial" w:cs="Arial"/>
        </w:rPr>
      </w:pPr>
    </w:p>
    <w:p w:rsidR="00F90896" w:rsidRDefault="00F90896" w:rsidP="00F90896">
      <w:pPr>
        <w:rPr>
          <w:rFonts w:ascii="Arial" w:hAnsi="Arial" w:cs="Arial"/>
        </w:rPr>
      </w:pPr>
    </w:p>
    <w:p w:rsidR="00F90896" w:rsidRDefault="00F90896" w:rsidP="00F90896">
      <w:pPr>
        <w:rPr>
          <w:rFonts w:ascii="Arial" w:hAnsi="Arial" w:cs="Arial"/>
        </w:rPr>
      </w:pPr>
    </w:p>
    <w:p w:rsidR="00F90896" w:rsidRPr="00D24A44" w:rsidRDefault="00F90896" w:rsidP="00F90896">
      <w:pPr>
        <w:rPr>
          <w:rFonts w:ascii="Arial" w:hAnsi="Arial" w:cs="Arial"/>
        </w:rPr>
      </w:pPr>
      <w:r w:rsidRPr="00D24A44">
        <w:rPr>
          <w:rFonts w:ascii="Arial" w:hAnsi="Arial" w:cs="Arial"/>
          <w:noProof/>
        </w:rPr>
        <w:lastRenderedPageBreak/>
        <mc:AlternateContent>
          <mc:Choice Requires="wpg">
            <w:drawing>
              <wp:anchor distT="0" distB="0" distL="114300" distR="114300" simplePos="0" relativeHeight="251678720" behindDoc="0" locked="0" layoutInCell="1" allowOverlap="1" wp14:anchorId="58E0ABD4" wp14:editId="3E2CC08D">
                <wp:simplePos x="0" y="0"/>
                <wp:positionH relativeFrom="column">
                  <wp:posOffset>-464515</wp:posOffset>
                </wp:positionH>
                <wp:positionV relativeFrom="paragraph">
                  <wp:posOffset>54905</wp:posOffset>
                </wp:positionV>
                <wp:extent cx="7345045" cy="1697127"/>
                <wp:effectExtent l="0" t="0" r="0" b="0"/>
                <wp:wrapNone/>
                <wp:docPr id="148" name="Groupe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149"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F90896">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F90896">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F90896">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F90896">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F90896">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F90896">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F90896">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F90896">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F90896">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F90896">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F90896">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150"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F90896">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F90896">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F90896">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F90896">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F90896">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F90896">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E0ABD4" id="Groupe 148" o:spid="_x0000_s1065" style="position:absolute;margin-left:-36.6pt;margin-top:4.3pt;width:578.35pt;height:133.65pt;z-index:251678720"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">
                <v:shape id="Text Box 2" o:spid="_x0000_s1066"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APvcIA&#10;AADcAAAADwAAAGRycy9kb3ducmV2LnhtbERPyWrDMBC9F/IPYgK51VJKWmInsgktgZ5amg1yG6yJ&#10;bWKNjKXG7t9XhUJu83jrrIvRtuJGvW8ca5gnCgRx6UzDlYbDfvu4BOEDssHWMWn4IQ9FPnlYY2bc&#10;wF9024VKxBD2GWqoQ+gyKX1Zk0WfuI44chfXWwwR9pU0PQ4x3LbySakXabHh2FBjR681ldfdt9Vw&#10;/LicTwv1Wb3Z525wo5JsU6n1bDpuViACjeEu/ne/mzh/kc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A+9wgAAANwAAAAPAAAAAAAAAAAAAAAAAJgCAABkcnMvZG93&#10;bnJldi54bWxQSwUGAAAAAAQABAD1AAAAhwMAAAAA&#10;" filled="f" stroked="f">
                  <v:textbox>
                    <w:txbxContent>
                      <w:p w:rsidR="00725A03" w:rsidRPr="00546D93" w:rsidRDefault="00725A03" w:rsidP="00F90896">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F90896">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F90896">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F90896">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F90896">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F90896">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F90896">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F90896">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F90896">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F90896">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F90896">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67"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cQA&#10;AADcAAAADwAAAGRycy9kb3ducmV2LnhtbESPQWvCQBCF74X+h2UKvdXdikobXaUoQk8VtRW8Ddkx&#10;CWZnQ3Y16b93DoK3Gd6b976ZLXpfqyu1sQps4X1gQBHnwVVcWPjdr98+QMWE7LAOTBb+KcJi/vw0&#10;w8yFjrd03aVCSQjHDC2UKTWZ1jEvyWMchIZYtFNoPSZZ20K7FjsJ97UeGjPRHiuWhhIbWpaUn3cX&#10;b+Hv53Q8jMymWPlx04XeaPaf2trXl/5rCipRnx7m+/W3E/yx4MszMoGe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MP3EAAAA3AAAAA8AAAAAAAAAAAAAAAAAmAIAAGRycy9k&#10;b3ducmV2LnhtbFBLBQYAAAAABAAEAPUAAACJAwAAAAA=&#10;" filled="f" stroked="f">
                  <v:textbox>
                    <w:txbxContent>
                      <w:p w:rsidR="00725A03" w:rsidRPr="00546D93" w:rsidRDefault="00725A03"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F90896">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F90896">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F90896">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F90896">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F90896">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F90896">
                        <w:pPr>
                          <w:jc w:val="center"/>
                          <w:rPr>
                            <w:rFonts w:ascii="Tahoma" w:hAnsi="Tahoma" w:cs="Tahoma"/>
                            <w:sz w:val="18"/>
                            <w:szCs w:val="18"/>
                            <w:lang w:val="en-US"/>
                          </w:rPr>
                        </w:pPr>
                      </w:p>
                    </w:txbxContent>
                  </v:textbox>
                </v:shape>
              </v:group>
            </w:pict>
          </mc:Fallback>
        </mc:AlternateContent>
      </w:r>
    </w:p>
    <w:p w:rsidR="00F90896" w:rsidRPr="00D24A44" w:rsidRDefault="00F90896" w:rsidP="00F90896">
      <w:pPr>
        <w:tabs>
          <w:tab w:val="left" w:pos="4435"/>
        </w:tabs>
        <w:rPr>
          <w:rFonts w:ascii="Arial" w:hAnsi="Arial" w:cs="Arial"/>
        </w:rPr>
      </w:pPr>
      <w:r w:rsidRPr="00D24A44">
        <w:rPr>
          <w:rFonts w:ascii="Arial" w:hAnsi="Arial" w:cs="Arial"/>
        </w:rPr>
        <w:tab/>
      </w:r>
      <w:r w:rsidRPr="00D24A44">
        <w:rPr>
          <w:rFonts w:ascii="Arial" w:hAnsi="Arial" w:cs="Arial"/>
          <w:noProof/>
        </w:rPr>
        <w:drawing>
          <wp:inline distT="0" distB="0" distL="0" distR="0" wp14:anchorId="55E3C793" wp14:editId="1E6C30E4">
            <wp:extent cx="1419225" cy="1285875"/>
            <wp:effectExtent l="0" t="0" r="9525" b="9525"/>
            <wp:docPr id="152" name="Image 152"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4"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F90896" w:rsidRPr="00D24A44" w:rsidRDefault="00F90896" w:rsidP="00F90896">
      <w:pPr>
        <w:jc w:val="center"/>
        <w:rPr>
          <w:rFonts w:ascii="Arial" w:hAnsi="Arial" w:cs="Arial"/>
          <w:b/>
          <w:sz w:val="24"/>
        </w:rPr>
      </w:pPr>
    </w:p>
    <w:p w:rsidR="00F90896" w:rsidRPr="00D24A44" w:rsidRDefault="00F90896" w:rsidP="00F90896">
      <w:pPr>
        <w:jc w:val="center"/>
        <w:rPr>
          <w:rFonts w:ascii="Arial" w:hAnsi="Arial" w:cs="Arial"/>
          <w:b/>
          <w:sz w:val="32"/>
          <w:szCs w:val="32"/>
        </w:rPr>
      </w:pPr>
      <w:r w:rsidRPr="00D24A44">
        <w:rPr>
          <w:rFonts w:ascii="Arial" w:hAnsi="Arial" w:cs="Arial"/>
          <w:b/>
          <w:sz w:val="32"/>
          <w:szCs w:val="32"/>
        </w:rPr>
        <w:t>COMMUNIQUE N</w:t>
      </w:r>
      <w:r w:rsidRPr="00D24A44">
        <w:rPr>
          <w:rFonts w:ascii="Arial" w:hAnsi="Arial" w:cs="Arial"/>
          <w:b/>
          <w:sz w:val="32"/>
          <w:szCs w:val="32"/>
          <w:vertAlign w:val="superscript"/>
        </w:rPr>
        <w:t>o</w:t>
      </w:r>
      <w:r w:rsidRPr="00D24A44">
        <w:rPr>
          <w:rFonts w:ascii="Arial" w:hAnsi="Arial" w:cs="Arial"/>
          <w:b/>
          <w:sz w:val="32"/>
          <w:szCs w:val="32"/>
        </w:rPr>
        <w:t> </w:t>
      </w:r>
      <w:r>
        <w:rPr>
          <w:rFonts w:ascii="Arial" w:hAnsi="Arial" w:cs="Arial"/>
          <w:b/>
          <w:sz w:val="32"/>
          <w:szCs w:val="32"/>
        </w:rPr>
        <w:t>07/C/C-GDER/SIGAMP/2025</w:t>
      </w:r>
    </w:p>
    <w:p w:rsidR="00F90896" w:rsidRPr="00D24A44" w:rsidRDefault="00F90896" w:rsidP="00F90896">
      <w:pPr>
        <w:jc w:val="center"/>
        <w:rPr>
          <w:rFonts w:ascii="Arial" w:hAnsi="Arial" w:cs="Arial"/>
          <w:b/>
          <w:sz w:val="28"/>
          <w:szCs w:val="28"/>
        </w:rPr>
      </w:pPr>
      <w:r w:rsidRPr="00D24A44">
        <w:rPr>
          <w:rFonts w:ascii="Arial" w:hAnsi="Arial" w:cs="Arial"/>
          <w:b/>
          <w:sz w:val="28"/>
          <w:szCs w:val="28"/>
        </w:rPr>
        <w:t xml:space="preserve"> PORTANT PUBLICATION DU RESULTAT D’ATTRIBUTION</w:t>
      </w:r>
    </w:p>
    <w:p w:rsidR="00F90896" w:rsidRPr="00D24A44" w:rsidRDefault="00F90896" w:rsidP="00F90896">
      <w:pPr>
        <w:ind w:right="130" w:firstLine="426"/>
        <w:jc w:val="both"/>
        <w:rPr>
          <w:rFonts w:ascii="Arial" w:hAnsi="Arial" w:cs="Arial"/>
        </w:rPr>
      </w:pPr>
      <w:r w:rsidRPr="00D24A44">
        <w:rPr>
          <w:rFonts w:ascii="Arial" w:hAnsi="Arial" w:cs="Arial"/>
        </w:rPr>
        <w:t>Le Maire de la Commune de Guider communique:</w:t>
      </w:r>
    </w:p>
    <w:p w:rsidR="00F90896" w:rsidRDefault="00F90896" w:rsidP="00F90896">
      <w:pPr>
        <w:shd w:val="clear" w:color="auto" w:fill="FFFFFF" w:themeFill="background1"/>
        <w:spacing w:after="0" w:line="240" w:lineRule="auto"/>
        <w:jc w:val="both"/>
        <w:rPr>
          <w:rFonts w:cstheme="minorHAnsi"/>
          <w:sz w:val="24"/>
          <w:szCs w:val="24"/>
        </w:rPr>
      </w:pPr>
      <w:r w:rsidRPr="00D24A44">
        <w:rPr>
          <w:rFonts w:ascii="Arial" w:hAnsi="Arial" w:cs="Arial"/>
        </w:rPr>
        <w:t>L’établissement </w:t>
      </w:r>
      <w:r>
        <w:rPr>
          <w:rFonts w:ascii="Berlin Sans FB Demi" w:eastAsia="Arial Unicode MS" w:hAnsi="Berlin Sans FB Demi" w:cs="Arial Unicode MS"/>
          <w:sz w:val="24"/>
          <w:szCs w:val="24"/>
        </w:rPr>
        <w:t>ETS MADI BOUBA &amp; FILS</w:t>
      </w:r>
      <w:r w:rsidRPr="00D24A44">
        <w:rPr>
          <w:rFonts w:ascii="Arial" w:hAnsi="Arial" w:cs="Arial"/>
        </w:rPr>
        <w:t xml:space="preserve"> a été retenu </w:t>
      </w:r>
      <w:r>
        <w:rPr>
          <w:rFonts w:ascii="Arial" w:hAnsi="Arial" w:cs="Arial"/>
        </w:rPr>
        <w:t>pour</w:t>
      </w:r>
      <w:r w:rsidRPr="00F27469">
        <w:rPr>
          <w:rFonts w:ascii="Arial" w:eastAsia="Arial Unicode MS" w:hAnsi="Arial" w:cs="Arial"/>
          <w:bCs/>
          <w:color w:val="221F1F"/>
          <w:sz w:val="24"/>
          <w:szCs w:val="24"/>
        </w:rPr>
        <w:t xml:space="preserve"> </w:t>
      </w:r>
      <w:r w:rsidRPr="00F90896">
        <w:rPr>
          <w:rFonts w:ascii="Arial" w:hAnsi="Arial" w:cs="Arial"/>
          <w:color w:val="000000"/>
          <w:sz w:val="20"/>
          <w:szCs w:val="20"/>
        </w:rPr>
        <w:t>les travaux de dix (10) boxes à Guider</w:t>
      </w:r>
      <w:r w:rsidRPr="00E17C52">
        <w:rPr>
          <w:rFonts w:ascii="Arial" w:hAnsi="Arial" w:cs="Arial"/>
          <w:color w:val="000000"/>
          <w:sz w:val="20"/>
          <w:szCs w:val="20"/>
        </w:rPr>
        <w:t xml:space="preserve"> dans la Commune de Guider</w:t>
      </w:r>
      <w:r>
        <w:rPr>
          <w:rFonts w:cstheme="minorHAnsi"/>
          <w:sz w:val="24"/>
          <w:szCs w:val="24"/>
        </w:rPr>
        <w:t xml:space="preserve"> conformément au tableau ci-dessous :</w:t>
      </w:r>
    </w:p>
    <w:p w:rsidR="00F90896" w:rsidRDefault="00F90896" w:rsidP="00F90896">
      <w:pPr>
        <w:spacing w:after="0" w:line="240" w:lineRule="auto"/>
        <w:ind w:firstLine="426"/>
        <w:jc w:val="both"/>
        <w:rPr>
          <w:rFonts w:ascii="Arial" w:hAnsi="Arial" w:cs="Arial"/>
          <w:bCs/>
          <w:sz w:val="20"/>
          <w:szCs w:val="20"/>
        </w:rPr>
      </w:pPr>
    </w:p>
    <w:tbl>
      <w:tblPr>
        <w:tblStyle w:val="Grilledutableau"/>
        <w:tblW w:w="0" w:type="auto"/>
        <w:jc w:val="center"/>
        <w:tblLook w:val="04A0" w:firstRow="1" w:lastRow="0" w:firstColumn="1" w:lastColumn="0" w:noHBand="0" w:noVBand="1"/>
      </w:tblPr>
      <w:tblGrid>
        <w:gridCol w:w="3114"/>
        <w:gridCol w:w="1752"/>
        <w:gridCol w:w="1610"/>
        <w:gridCol w:w="2381"/>
      </w:tblGrid>
      <w:tr w:rsidR="00F90896" w:rsidTr="00E90ED8">
        <w:trPr>
          <w:trHeight w:val="460"/>
          <w:jc w:val="center"/>
        </w:trPr>
        <w:tc>
          <w:tcPr>
            <w:tcW w:w="3114" w:type="dxa"/>
            <w:vAlign w:val="center"/>
          </w:tcPr>
          <w:p w:rsidR="00F90896" w:rsidRPr="000841E8" w:rsidRDefault="00F90896"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1752" w:type="dxa"/>
            <w:vAlign w:val="center"/>
          </w:tcPr>
          <w:p w:rsidR="00F90896" w:rsidRPr="000841E8" w:rsidRDefault="00F90896"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610" w:type="dxa"/>
            <w:vAlign w:val="center"/>
          </w:tcPr>
          <w:p w:rsidR="00F90896" w:rsidRPr="000841E8" w:rsidRDefault="00F90896"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81" w:type="dxa"/>
            <w:vAlign w:val="center"/>
          </w:tcPr>
          <w:p w:rsidR="00F90896" w:rsidRPr="000841E8" w:rsidRDefault="00F90896"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F90896" w:rsidTr="00E90ED8">
        <w:trPr>
          <w:jc w:val="center"/>
        </w:trPr>
        <w:tc>
          <w:tcPr>
            <w:tcW w:w="3114" w:type="dxa"/>
            <w:vAlign w:val="center"/>
          </w:tcPr>
          <w:p w:rsidR="00F90896" w:rsidRPr="000841E8" w:rsidRDefault="00F90896" w:rsidP="00F90896">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ETS MADI BOUBA &amp; FILS</w:t>
            </w:r>
          </w:p>
        </w:tc>
        <w:tc>
          <w:tcPr>
            <w:tcW w:w="1752" w:type="dxa"/>
            <w:vAlign w:val="center"/>
          </w:tcPr>
          <w:p w:rsidR="00F90896" w:rsidRPr="000841E8" w:rsidRDefault="00F90896" w:rsidP="00F90896">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25 105 010</w:t>
            </w:r>
          </w:p>
        </w:tc>
        <w:tc>
          <w:tcPr>
            <w:tcW w:w="1610" w:type="dxa"/>
            <w:vAlign w:val="center"/>
          </w:tcPr>
          <w:p w:rsidR="00F90896" w:rsidRPr="000841E8" w:rsidRDefault="00F90896" w:rsidP="00F90896">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29 937 724</w:t>
            </w:r>
          </w:p>
        </w:tc>
        <w:tc>
          <w:tcPr>
            <w:tcW w:w="2381" w:type="dxa"/>
            <w:vAlign w:val="center"/>
          </w:tcPr>
          <w:p w:rsidR="00F90896" w:rsidRDefault="00F90896" w:rsidP="00F90896">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Trois  (03</w:t>
            </w:r>
            <w:r w:rsidRPr="000841E8">
              <w:rPr>
                <w:rFonts w:ascii="Berlin Sans FB Demi" w:eastAsia="Arial Unicode MS" w:hAnsi="Berlin Sans FB Demi" w:cs="Arial Unicode MS"/>
                <w:sz w:val="24"/>
                <w:szCs w:val="24"/>
              </w:rPr>
              <w:t>) mois</w:t>
            </w:r>
          </w:p>
          <w:p w:rsidR="00F90896" w:rsidRPr="000841E8" w:rsidRDefault="00F90896" w:rsidP="00F90896">
            <w:pPr>
              <w:spacing w:after="0"/>
              <w:jc w:val="center"/>
              <w:rPr>
                <w:rFonts w:ascii="Berlin Sans FB Demi" w:eastAsia="Arial Unicode MS" w:hAnsi="Berlin Sans FB Demi" w:cs="Arial Unicode MS"/>
                <w:sz w:val="24"/>
                <w:szCs w:val="24"/>
              </w:rPr>
            </w:pPr>
          </w:p>
        </w:tc>
      </w:tr>
    </w:tbl>
    <w:p w:rsidR="00F90896" w:rsidRPr="00D24A44" w:rsidRDefault="00F90896" w:rsidP="00F90896">
      <w:pPr>
        <w:pStyle w:val="Sansinterligne"/>
        <w:rPr>
          <w:rFonts w:ascii="Arial" w:hAnsi="Arial" w:cs="Arial"/>
        </w:rPr>
      </w:pPr>
    </w:p>
    <w:p w:rsidR="00F90896" w:rsidRDefault="00F90896" w:rsidP="00F90896">
      <w:pPr>
        <w:pStyle w:val="Sansinterligne"/>
        <w:ind w:firstLine="426"/>
        <w:jc w:val="both"/>
        <w:rPr>
          <w:rFonts w:ascii="Arial" w:hAnsi="Arial" w:cs="Arial"/>
        </w:rPr>
      </w:pPr>
      <w:r w:rsidRPr="00D24A44">
        <w:rPr>
          <w:rFonts w:ascii="Arial" w:hAnsi="Arial" w:cs="Arial"/>
        </w:rPr>
        <w:t xml:space="preserve">L’établissement adjudicataire  est prié de se présenter à la Commune de Guider dans un délai de 07 jours  à compter de la publication du présent communiqué en vue de la souscription de projet </w:t>
      </w:r>
      <w:r>
        <w:rPr>
          <w:rFonts w:ascii="Arial" w:hAnsi="Arial" w:cs="Arial"/>
        </w:rPr>
        <w:t>du Marché.</w:t>
      </w:r>
    </w:p>
    <w:p w:rsidR="00F90896" w:rsidRPr="00D24A44" w:rsidRDefault="00F90896" w:rsidP="00F90896">
      <w:pPr>
        <w:pStyle w:val="Sansinterligne"/>
        <w:ind w:firstLine="426"/>
        <w:jc w:val="both"/>
        <w:rPr>
          <w:rFonts w:ascii="Arial" w:hAnsi="Arial" w:cs="Arial"/>
        </w:rPr>
      </w:pPr>
    </w:p>
    <w:p w:rsidR="00F90896" w:rsidRDefault="00F90896" w:rsidP="00F90896">
      <w:pPr>
        <w:pStyle w:val="Sansinterligne"/>
        <w:ind w:firstLine="426"/>
        <w:jc w:val="both"/>
        <w:rPr>
          <w:rFonts w:ascii="Arial" w:hAnsi="Arial" w:cs="Arial"/>
        </w:rPr>
      </w:pPr>
      <w:r w:rsidRPr="00D24A44">
        <w:rPr>
          <w:rFonts w:ascii="Arial" w:hAnsi="Arial" w:cs="Arial"/>
        </w:rPr>
        <w:t>Les entreprises ayant postulé pour cet appel d’offres et qui n’ont pas été retenues peuvent passer sous quinzaine retirer leurs offres auprès de ladite commune .Passé ce délai, les offres seront détruites.</w:t>
      </w:r>
    </w:p>
    <w:p w:rsidR="00F90896" w:rsidRPr="00D24A44" w:rsidRDefault="00F90896" w:rsidP="00F90896">
      <w:pPr>
        <w:pStyle w:val="Sansinterligne"/>
        <w:ind w:firstLine="426"/>
        <w:jc w:val="both"/>
        <w:rPr>
          <w:rFonts w:ascii="Arial" w:hAnsi="Arial" w:cs="Arial"/>
        </w:rPr>
      </w:pPr>
    </w:p>
    <w:p w:rsidR="00F90896" w:rsidRPr="00D24A44" w:rsidRDefault="00F90896" w:rsidP="00F90896">
      <w:pPr>
        <w:pStyle w:val="Sansinterligne"/>
        <w:ind w:firstLine="426"/>
        <w:jc w:val="both"/>
        <w:rPr>
          <w:rFonts w:ascii="Arial" w:hAnsi="Arial" w:cs="Arial"/>
        </w:rPr>
      </w:pPr>
      <w:r w:rsidRPr="00D24A44">
        <w:rPr>
          <w:rFonts w:ascii="Arial" w:hAnsi="Arial" w:cs="Arial"/>
        </w:rPr>
        <w:t xml:space="preserve">Le présent communiqué qui tient lieu de main levée de caution de soumission pour les soumissionnaires non retenus sera enregistré et publié partout où besoin </w:t>
      </w:r>
      <w:r w:rsidR="00E90ED8" w:rsidRPr="00D24A44">
        <w:rPr>
          <w:rFonts w:ascii="Arial" w:hAnsi="Arial" w:cs="Arial"/>
        </w:rPr>
        <w:t>sera. /</w:t>
      </w:r>
      <w:r w:rsidRPr="00D24A44">
        <w:rPr>
          <w:rFonts w:ascii="Arial" w:hAnsi="Arial" w:cs="Arial"/>
        </w:rPr>
        <w:t>-</w:t>
      </w:r>
    </w:p>
    <w:p w:rsidR="00F90896" w:rsidRPr="00D24A44" w:rsidRDefault="00F90896" w:rsidP="00F90896">
      <w:pPr>
        <w:pStyle w:val="Sansinterligne"/>
        <w:jc w:val="both"/>
        <w:rPr>
          <w:rFonts w:ascii="Arial" w:hAnsi="Arial" w:cs="Arial"/>
        </w:rPr>
      </w:pPr>
    </w:p>
    <w:p w:rsidR="00F90896" w:rsidRPr="00D24A44" w:rsidRDefault="00F90896" w:rsidP="00F90896">
      <w:pPr>
        <w:pStyle w:val="Sansinterligne"/>
        <w:jc w:val="center"/>
        <w:rPr>
          <w:rFonts w:ascii="Arial" w:hAnsi="Arial" w:cs="Arial"/>
        </w:rPr>
      </w:pPr>
      <w:r>
        <w:rPr>
          <w:rFonts w:ascii="Arial" w:hAnsi="Arial" w:cs="Arial"/>
        </w:rPr>
        <w:t xml:space="preserve">                                                                                                               </w:t>
      </w:r>
      <w:r w:rsidRPr="00D24A44">
        <w:rPr>
          <w:rFonts w:ascii="Arial" w:hAnsi="Arial" w:cs="Arial"/>
        </w:rPr>
        <w:t xml:space="preserve">Guider le, </w:t>
      </w:r>
      <w:r>
        <w:rPr>
          <w:rFonts w:ascii="Arial" w:hAnsi="Arial" w:cs="Arial"/>
        </w:rPr>
        <w:t>11/04/2025</w:t>
      </w:r>
    </w:p>
    <w:p w:rsidR="00F90896" w:rsidRPr="00D24A44" w:rsidRDefault="00F90896" w:rsidP="00F90896">
      <w:pPr>
        <w:pStyle w:val="Sansinterligne"/>
        <w:jc w:val="right"/>
        <w:rPr>
          <w:rFonts w:ascii="Arial" w:hAnsi="Arial" w:cs="Arial"/>
        </w:rPr>
      </w:pPr>
      <w:r>
        <w:rPr>
          <w:rFonts w:ascii="Arial" w:hAnsi="Arial" w:cs="Arial"/>
        </w:rPr>
        <w:t xml:space="preserve">           </w:t>
      </w:r>
      <w:r w:rsidRPr="00D24A44">
        <w:rPr>
          <w:rFonts w:ascii="Arial" w:hAnsi="Arial" w:cs="Arial"/>
        </w:rPr>
        <w:t>Le Maire,</w:t>
      </w:r>
      <w:r w:rsidRPr="00D24A44">
        <w:rPr>
          <w:rFonts w:ascii="Arial" w:hAnsi="Arial" w:cs="Arial"/>
        </w:rPr>
        <w:tab/>
      </w:r>
      <w:r w:rsidRPr="00D24A44">
        <w:rPr>
          <w:rFonts w:ascii="Arial" w:hAnsi="Arial" w:cs="Arial"/>
        </w:rPr>
        <w:tab/>
      </w:r>
      <w:r w:rsidRPr="00D24A44">
        <w:rPr>
          <w:rFonts w:ascii="Arial" w:hAnsi="Arial" w:cs="Arial"/>
        </w:rPr>
        <w:tab/>
      </w:r>
    </w:p>
    <w:p w:rsidR="00F90896" w:rsidRPr="00D24A44" w:rsidRDefault="00F90896" w:rsidP="00F90896">
      <w:pPr>
        <w:pStyle w:val="Sansinterligne"/>
        <w:rPr>
          <w:rFonts w:ascii="Arial" w:hAnsi="Arial" w:cs="Arial"/>
        </w:rPr>
      </w:pPr>
      <w:r w:rsidRPr="00D24A44">
        <w:rPr>
          <w:rFonts w:ascii="Arial" w:hAnsi="Arial" w:cs="Arial"/>
          <w:u w:val="single"/>
        </w:rPr>
        <w:t>Ampliations </w:t>
      </w:r>
      <w:r w:rsidRPr="00D24A44">
        <w:rPr>
          <w:rFonts w:ascii="Arial" w:hAnsi="Arial" w:cs="Arial"/>
        </w:rPr>
        <w:t>:</w:t>
      </w:r>
    </w:p>
    <w:p w:rsidR="00F90896" w:rsidRPr="00D24A44" w:rsidRDefault="00F90896" w:rsidP="00F90896">
      <w:pPr>
        <w:pStyle w:val="Sansinterligne"/>
        <w:rPr>
          <w:rFonts w:ascii="Arial" w:hAnsi="Arial" w:cs="Arial"/>
        </w:rPr>
      </w:pPr>
      <w:r w:rsidRPr="00D24A44">
        <w:rPr>
          <w:rFonts w:ascii="Arial" w:hAnsi="Arial" w:cs="Arial"/>
        </w:rPr>
        <w:t>ARMP</w:t>
      </w:r>
    </w:p>
    <w:p w:rsidR="00F90896" w:rsidRPr="00D24A44" w:rsidRDefault="00F90896" w:rsidP="00F90896">
      <w:pPr>
        <w:pStyle w:val="Sansinterligne"/>
        <w:rPr>
          <w:rFonts w:ascii="Arial" w:hAnsi="Arial" w:cs="Arial"/>
        </w:rPr>
      </w:pPr>
      <w:r w:rsidRPr="00D24A44">
        <w:rPr>
          <w:rFonts w:ascii="Arial" w:hAnsi="Arial" w:cs="Arial"/>
        </w:rPr>
        <w:t>CHRONO/archives</w:t>
      </w:r>
    </w:p>
    <w:p w:rsidR="00F90896" w:rsidRPr="00D24A44" w:rsidRDefault="00F90896" w:rsidP="00F90896">
      <w:pPr>
        <w:pStyle w:val="Sansinterligne"/>
        <w:rPr>
          <w:rFonts w:ascii="Arial" w:hAnsi="Arial" w:cs="Arial"/>
        </w:rPr>
      </w:pPr>
      <w:r w:rsidRPr="00D24A44">
        <w:rPr>
          <w:rFonts w:ascii="Arial" w:hAnsi="Arial" w:cs="Arial"/>
        </w:rPr>
        <w:t>AFFICHAGE</w:t>
      </w:r>
    </w:p>
    <w:p w:rsidR="00F90896" w:rsidRDefault="00F90896" w:rsidP="00F90896">
      <w:pPr>
        <w:rPr>
          <w:rFonts w:ascii="Arial" w:hAnsi="Arial" w:cs="Arial"/>
        </w:rPr>
      </w:pPr>
    </w:p>
    <w:p w:rsidR="00F90896" w:rsidRDefault="00F90896" w:rsidP="00F90896">
      <w:pPr>
        <w:rPr>
          <w:rFonts w:ascii="Arial" w:hAnsi="Arial" w:cs="Arial"/>
        </w:rPr>
      </w:pPr>
    </w:p>
    <w:p w:rsidR="00F90896" w:rsidRDefault="00F90896" w:rsidP="00F90896"/>
    <w:p w:rsidR="00F90896" w:rsidRDefault="00F90896" w:rsidP="00F90896"/>
    <w:p w:rsidR="00F90896" w:rsidRDefault="00F90896" w:rsidP="00E17C52"/>
    <w:p w:rsidR="00E17C52" w:rsidRDefault="00E17C52"/>
    <w:p w:rsidR="00E90ED8" w:rsidRDefault="00E90ED8"/>
    <w:p w:rsidR="00E90ED8" w:rsidRDefault="00E90ED8"/>
    <w:p w:rsidR="00E90ED8" w:rsidRDefault="00E90ED8" w:rsidP="00E90ED8">
      <w:pPr>
        <w:rPr>
          <w:rFonts w:ascii="Arial" w:hAnsi="Arial" w:cs="Arial"/>
        </w:rPr>
      </w:pPr>
    </w:p>
    <w:p w:rsidR="00E90ED8" w:rsidRPr="00D24A44" w:rsidRDefault="00E90ED8" w:rsidP="00E90ED8">
      <w:pPr>
        <w:rPr>
          <w:rFonts w:ascii="Arial" w:hAnsi="Arial" w:cs="Arial"/>
        </w:rPr>
      </w:pPr>
      <w:r w:rsidRPr="00D24A44">
        <w:rPr>
          <w:rFonts w:ascii="Arial" w:hAnsi="Arial" w:cs="Arial"/>
          <w:noProof/>
        </w:rPr>
        <w:lastRenderedPageBreak/>
        <mc:AlternateContent>
          <mc:Choice Requires="wpg">
            <w:drawing>
              <wp:anchor distT="0" distB="0" distL="114300" distR="114300" simplePos="0" relativeHeight="251680768" behindDoc="0" locked="0" layoutInCell="1" allowOverlap="1" wp14:anchorId="0062A575" wp14:editId="6372361E">
                <wp:simplePos x="0" y="0"/>
                <wp:positionH relativeFrom="column">
                  <wp:posOffset>-464515</wp:posOffset>
                </wp:positionH>
                <wp:positionV relativeFrom="paragraph">
                  <wp:posOffset>54905</wp:posOffset>
                </wp:positionV>
                <wp:extent cx="7345045" cy="1697127"/>
                <wp:effectExtent l="0" t="0" r="0" b="0"/>
                <wp:wrapNone/>
                <wp:docPr id="153" name="Groupe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154"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E90ED8">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E90ED8">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E90ED8">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E90ED8">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E90ED8">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E90ED8">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E90ED8">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E90ED8">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E90ED8">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E90ED8">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E90ED8">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155"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E90ED8">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E90ED8">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E90ED8">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E90ED8">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E90ED8">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E90ED8">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62A575" id="Groupe 153" o:spid="_x0000_s1068" style="position:absolute;margin-left:-36.6pt;margin-top:4.3pt;width:578.35pt;height:133.65pt;z-index:251680768"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">
                <v:shape id="Text Box 2" o:spid="_x0000_s1069"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2/sIA&#10;AADcAAAADwAAAGRycy9kb3ducmV2LnhtbERPTWvCQBC9C/6HZQRvZtdipKZZpbQUPLVoW6G3ITsm&#10;wexsyG6T9N93BcHbPN7n5LvRNqKnzteONSwTBYK4cKbmUsPX59viEYQPyAYbx6ThjzzsttNJjplx&#10;Ax+oP4ZSxBD2GWqoQmgzKX1RkUWfuJY4cmfXWQwRdqU0HQ4x3DbyQam1tFhzbKiwpZeKisvx12r4&#10;fj//nFbqo3y1aTu4UUm2G6n1fDY+P4EINIa7+Obemzg/XcH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2Db+wgAAANwAAAAPAAAAAAAAAAAAAAAAAJgCAABkcnMvZG93&#10;bnJldi54bWxQSwUGAAAAAAQABAD1AAAAhwMAAAAA&#10;" filled="f" stroked="f">
                  <v:textbox>
                    <w:txbxContent>
                      <w:p w:rsidR="00725A03" w:rsidRPr="00546D93" w:rsidRDefault="00725A03" w:rsidP="00E90ED8">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E90ED8">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E90ED8">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E90ED8">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E90ED8">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E90ED8">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E90ED8">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E90ED8">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E90ED8">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E90ED8">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E90ED8">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70"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STZcEA&#10;AADcAAAADwAAAGRycy9kb3ducmV2LnhtbERPTYvCMBC9L/gfwgje1sTFLlqNIiuCJ2VdFbwNzdgW&#10;m0lpoq3/3iws7G0e73Pmy85W4kGNLx1rGA0VCOLMmZJzDcefzfsEhA/IBivHpOFJHpaL3tscU+Na&#10;/qbHIeQihrBPUUMRQp1K6bOCLPqhq4kjd3WNxRBhk0vTYBvDbSU/lPqUFkuODQXW9FVQdjvcrYbT&#10;7no5j9U+X9ukbl2nJNup1HrQ71YzEIG68C/+c29NnJ8k8PtMv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k2XBAAAA3AAAAA8AAAAAAAAAAAAAAAAAmAIAAGRycy9kb3du&#10;cmV2LnhtbFBLBQYAAAAABAAEAPUAAACGAwAAAAA=&#10;" filled="f" stroked="f">
                  <v:textbox>
                    <w:txbxContent>
                      <w:p w:rsidR="00725A03" w:rsidRPr="00546D93" w:rsidRDefault="00725A03"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E90ED8">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E90ED8">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E90ED8">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E90ED8">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E90ED8">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E90ED8">
                        <w:pPr>
                          <w:jc w:val="center"/>
                          <w:rPr>
                            <w:rFonts w:ascii="Tahoma" w:hAnsi="Tahoma" w:cs="Tahoma"/>
                            <w:sz w:val="18"/>
                            <w:szCs w:val="18"/>
                            <w:lang w:val="en-US"/>
                          </w:rPr>
                        </w:pPr>
                      </w:p>
                    </w:txbxContent>
                  </v:textbox>
                </v:shape>
              </v:group>
            </w:pict>
          </mc:Fallback>
        </mc:AlternateContent>
      </w:r>
    </w:p>
    <w:p w:rsidR="00E90ED8" w:rsidRPr="00D24A44" w:rsidRDefault="00E90ED8" w:rsidP="00E90ED8">
      <w:pPr>
        <w:pStyle w:val="Sansinterligne"/>
        <w:rPr>
          <w:rFonts w:ascii="Arial" w:hAnsi="Arial" w:cs="Arial"/>
        </w:rPr>
      </w:pPr>
      <w:r w:rsidRPr="00D24A44">
        <w:rPr>
          <w:rFonts w:ascii="Arial" w:hAnsi="Arial" w:cs="Arial"/>
        </w:rPr>
        <w:tab/>
      </w:r>
    </w:p>
    <w:p w:rsidR="00E90ED8" w:rsidRPr="00D24A44" w:rsidRDefault="00E90ED8" w:rsidP="00E90ED8">
      <w:pPr>
        <w:pStyle w:val="Sansinterligne"/>
        <w:jc w:val="center"/>
        <w:rPr>
          <w:rFonts w:ascii="Arial" w:hAnsi="Arial" w:cs="Arial"/>
        </w:rPr>
      </w:pPr>
      <w:r w:rsidRPr="00D24A44">
        <w:rPr>
          <w:rFonts w:ascii="Arial" w:hAnsi="Arial" w:cs="Arial"/>
          <w:noProof/>
        </w:rPr>
        <w:drawing>
          <wp:inline distT="0" distB="0" distL="0" distR="0" wp14:anchorId="2F931B15" wp14:editId="3982B1FF">
            <wp:extent cx="1419225" cy="1285875"/>
            <wp:effectExtent l="0" t="0" r="9525" b="9525"/>
            <wp:docPr id="159" name="Image 159"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4"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E90ED8" w:rsidRPr="00D24A44" w:rsidRDefault="00E90ED8" w:rsidP="00E90ED8">
      <w:pPr>
        <w:pStyle w:val="Sansinterligne"/>
        <w:rPr>
          <w:rFonts w:ascii="Arial" w:hAnsi="Arial" w:cs="Arial"/>
        </w:rPr>
      </w:pPr>
    </w:p>
    <w:p w:rsidR="00E90ED8" w:rsidRPr="00D24A44" w:rsidRDefault="00E90ED8" w:rsidP="00E90ED8">
      <w:pPr>
        <w:pStyle w:val="Sansinterligne"/>
        <w:rPr>
          <w:rFonts w:ascii="Arial" w:hAnsi="Arial" w:cs="Arial"/>
        </w:rPr>
      </w:pPr>
    </w:p>
    <w:p w:rsidR="00E90ED8" w:rsidRPr="00D24A44" w:rsidRDefault="00E90ED8" w:rsidP="00E90ED8">
      <w:pPr>
        <w:tabs>
          <w:tab w:val="left" w:pos="3598"/>
        </w:tabs>
        <w:spacing w:after="0" w:line="240" w:lineRule="auto"/>
        <w:jc w:val="center"/>
        <w:rPr>
          <w:rFonts w:ascii="Arial" w:hAnsi="Arial" w:cs="Arial"/>
          <w:b/>
          <w:sz w:val="20"/>
        </w:rPr>
      </w:pPr>
    </w:p>
    <w:p w:rsidR="00E90ED8" w:rsidRPr="00D24A44" w:rsidRDefault="00E90ED8" w:rsidP="00E90ED8">
      <w:pPr>
        <w:spacing w:after="0"/>
        <w:jc w:val="center"/>
        <w:rPr>
          <w:rFonts w:ascii="Arial" w:hAnsi="Arial" w:cs="Arial"/>
          <w:b/>
          <w:color w:val="FF0000"/>
          <w:sz w:val="24"/>
        </w:rPr>
      </w:pPr>
      <w:r w:rsidRPr="00D24A44">
        <w:rPr>
          <w:rFonts w:ascii="Arial" w:hAnsi="Arial" w:cs="Arial"/>
          <w:b/>
          <w:sz w:val="24"/>
        </w:rPr>
        <w:t>DECISION MUNICIPALE N°</w:t>
      </w:r>
      <w:r>
        <w:rPr>
          <w:rFonts w:ascii="Arial" w:hAnsi="Arial" w:cs="Arial"/>
          <w:b/>
          <w:sz w:val="24"/>
        </w:rPr>
        <w:t>08/DM/C-GDER/SIGAMP/2025</w:t>
      </w:r>
    </w:p>
    <w:p w:rsidR="00E90ED8" w:rsidRPr="00D24A44" w:rsidRDefault="00E90ED8" w:rsidP="00E90ED8">
      <w:pPr>
        <w:spacing w:after="0"/>
        <w:jc w:val="center"/>
        <w:rPr>
          <w:rFonts w:ascii="Arial" w:hAnsi="Arial" w:cs="Arial"/>
          <w:b/>
          <w:sz w:val="24"/>
        </w:rPr>
      </w:pPr>
      <w:r w:rsidRPr="00D24A44">
        <w:rPr>
          <w:rFonts w:ascii="Arial" w:hAnsi="Arial" w:cs="Arial"/>
          <w:b/>
          <w:sz w:val="24"/>
        </w:rPr>
        <w:t>PORTANT ATTRIBUTION DES MARCHES PUBLICS</w:t>
      </w:r>
    </w:p>
    <w:p w:rsidR="00E90ED8" w:rsidRPr="00D24A44" w:rsidRDefault="00E90ED8" w:rsidP="00E90ED8">
      <w:pPr>
        <w:spacing w:after="0"/>
        <w:jc w:val="center"/>
        <w:rPr>
          <w:rFonts w:ascii="Arial" w:hAnsi="Arial" w:cs="Arial"/>
          <w:sz w:val="24"/>
        </w:rPr>
      </w:pPr>
      <w:r w:rsidRPr="00D24A44">
        <w:rPr>
          <w:rFonts w:ascii="Arial" w:hAnsi="Arial" w:cs="Arial"/>
          <w:sz w:val="24"/>
        </w:rPr>
        <w:t>*********************</w:t>
      </w:r>
    </w:p>
    <w:p w:rsidR="00E90ED8" w:rsidRPr="00D24A44" w:rsidRDefault="00E90ED8" w:rsidP="00E90ED8">
      <w:pPr>
        <w:spacing w:after="0"/>
        <w:jc w:val="center"/>
        <w:rPr>
          <w:rFonts w:ascii="Arial" w:hAnsi="Arial" w:cs="Arial"/>
        </w:rPr>
      </w:pPr>
    </w:p>
    <w:p w:rsidR="00E90ED8" w:rsidRPr="00D24A44" w:rsidRDefault="00E90ED8" w:rsidP="00E90ED8">
      <w:pPr>
        <w:spacing w:after="0"/>
        <w:jc w:val="center"/>
        <w:rPr>
          <w:rFonts w:ascii="Arial" w:hAnsi="Arial" w:cs="Arial"/>
        </w:rPr>
      </w:pPr>
      <w:r w:rsidRPr="00D24A44">
        <w:rPr>
          <w:rFonts w:ascii="Arial" w:hAnsi="Arial" w:cs="Arial"/>
        </w:rPr>
        <w:t>LE MAIRE DE LA COMMUNE DE GUIDER</w:t>
      </w:r>
    </w:p>
    <w:p w:rsidR="00E90ED8" w:rsidRPr="00D24A44" w:rsidRDefault="00E90ED8" w:rsidP="00E90ED8">
      <w:pPr>
        <w:spacing w:after="0"/>
        <w:jc w:val="center"/>
        <w:rPr>
          <w:rFonts w:ascii="Arial" w:hAnsi="Arial" w:cs="Arial"/>
        </w:rPr>
      </w:pPr>
    </w:p>
    <w:p w:rsidR="00E90ED8" w:rsidRPr="00D24A44" w:rsidRDefault="00E90ED8" w:rsidP="00E90ED8">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constitution de la République du Cameroun</w:t>
      </w:r>
    </w:p>
    <w:p w:rsidR="00E90ED8" w:rsidRPr="00D24A44" w:rsidRDefault="00E90ED8" w:rsidP="00E90ED8">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N°2004/017 du 22 Juillet 2004 fixant l’orientation de la Décentralisation au Cameroun ;</w:t>
      </w:r>
    </w:p>
    <w:p w:rsidR="00E90ED8" w:rsidRPr="00D24A44" w:rsidRDefault="00E90ED8" w:rsidP="00E90ED8">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N°2004/018 du 22 Juillet 2004 fixant les règles applicables aux communes ;</w:t>
      </w:r>
    </w:p>
    <w:p w:rsidR="00E90ED8" w:rsidRPr="00D24A44" w:rsidRDefault="00E90ED8" w:rsidP="00E90ED8">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N°2009/011 du 10 Juillet 2009 portant régime financier des collectivités territoriales décentralisées ;</w:t>
      </w:r>
    </w:p>
    <w:p w:rsidR="00E90ED8" w:rsidRPr="00D24A44" w:rsidRDefault="00E90ED8" w:rsidP="00E90ED8">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Le</w:t>
      </w:r>
      <w:r w:rsidRPr="00D24A44">
        <w:rPr>
          <w:rFonts w:ascii="Arial" w:hAnsi="Arial" w:cs="Arial"/>
          <w:sz w:val="20"/>
          <w:szCs w:val="20"/>
        </w:rPr>
        <w:t xml:space="preserve"> décret n°77/91 du 25 Mars 1977 déterminant les pouvoirs de tutelle sur les communes, Syndicats des communes et Etablissements communaux modifiés par les décrets n°77/285 du 03/08/77 et n°90/1464 du 09 novembre 1990 ;</w:t>
      </w:r>
    </w:p>
    <w:p w:rsidR="00E90ED8" w:rsidRPr="00D24A44" w:rsidRDefault="00E90ED8" w:rsidP="00E90ED8">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décret n°77/203 du 29 juin 1977 déterminant les communes et leur ressort territorial et les textes modificatifs subséquents ;</w:t>
      </w:r>
    </w:p>
    <w:p w:rsidR="00E90ED8" w:rsidRPr="00D24A44" w:rsidRDefault="00E90ED8" w:rsidP="00E90ED8">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Décret N°2022/302 du 12 Novembre 2022 Portant Nomination de Monsieur </w:t>
      </w:r>
      <w:r w:rsidRPr="00D24A44">
        <w:rPr>
          <w:rFonts w:ascii="Arial" w:hAnsi="Arial" w:cs="Arial"/>
          <w:b/>
          <w:sz w:val="20"/>
          <w:szCs w:val="20"/>
        </w:rPr>
        <w:t xml:space="preserve">SADI GILES CHRISTIAN, Administrateur Civil </w:t>
      </w:r>
      <w:r w:rsidRPr="00D24A44">
        <w:rPr>
          <w:rFonts w:ascii="Arial" w:hAnsi="Arial" w:cs="Arial"/>
          <w:sz w:val="20"/>
          <w:szCs w:val="20"/>
        </w:rPr>
        <w:t>aux Fonctions de Préfet du Département du Mayo-</w:t>
      </w:r>
      <w:proofErr w:type="spellStart"/>
      <w:r w:rsidRPr="00D24A44">
        <w:rPr>
          <w:rFonts w:ascii="Arial" w:hAnsi="Arial" w:cs="Arial"/>
          <w:sz w:val="20"/>
          <w:szCs w:val="20"/>
        </w:rPr>
        <w:t>Louti</w:t>
      </w:r>
      <w:proofErr w:type="spellEnd"/>
      <w:r w:rsidRPr="00D24A44">
        <w:rPr>
          <w:rFonts w:ascii="Arial" w:hAnsi="Arial" w:cs="Arial"/>
          <w:sz w:val="20"/>
          <w:szCs w:val="20"/>
        </w:rPr>
        <w:t> ;</w:t>
      </w:r>
    </w:p>
    <w:p w:rsidR="00E90ED8" w:rsidRPr="00D24A44" w:rsidRDefault="00E90ED8" w:rsidP="00E90ED8">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w:t>
      </w:r>
      <w:r w:rsidRPr="00D24A44">
        <w:rPr>
          <w:rFonts w:ascii="Arial" w:hAnsi="Arial" w:cs="Arial"/>
          <w:bCs/>
          <w:color w:val="231F20"/>
          <w:sz w:val="20"/>
          <w:szCs w:val="20"/>
        </w:rPr>
        <w:t>décret</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2012/074  du 08 Mars 2012 portant création ; organisation et fonctionnement des commissions de passation des marchés publics.</w:t>
      </w:r>
    </w:p>
    <w:p w:rsidR="00E90ED8" w:rsidRPr="00D24A44" w:rsidRDefault="00E90ED8" w:rsidP="00E90ED8">
      <w:pPr>
        <w:spacing w:after="0" w:line="240" w:lineRule="auto"/>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i/>
          <w:sz w:val="20"/>
          <w:szCs w:val="20"/>
        </w:rPr>
        <w:t>l’arrêté N°000323/A/MINDDEVEL du 09 mars 2020 constatant l’élection du Maire et de ses adjoints</w:t>
      </w:r>
      <w:r w:rsidRPr="00D24A44">
        <w:rPr>
          <w:rFonts w:ascii="Arial" w:hAnsi="Arial" w:cs="Arial"/>
          <w:sz w:val="20"/>
          <w:szCs w:val="20"/>
        </w:rPr>
        <w:t>;</w:t>
      </w:r>
    </w:p>
    <w:p w:rsidR="00E90ED8" w:rsidRPr="00D24A44" w:rsidRDefault="00E90ED8" w:rsidP="00E90ED8">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L’arrêté</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006/A/MINMAP du 15 Janvier 2014 portant création des commissions Internes de Passation des Marchés auprès de certaines communes ;</w:t>
      </w:r>
    </w:p>
    <w:p w:rsidR="00E90ED8" w:rsidRPr="00D24A44" w:rsidRDefault="00E90ED8" w:rsidP="00E90ED8">
      <w:pPr>
        <w:spacing w:after="0"/>
        <w:ind w:left="709" w:hanging="709"/>
        <w:jc w:val="both"/>
        <w:rPr>
          <w:rFonts w:ascii="Arial" w:hAnsi="Arial" w:cs="Arial"/>
          <w:sz w:val="20"/>
          <w:szCs w:val="20"/>
        </w:rPr>
      </w:pPr>
      <w:r>
        <w:rPr>
          <w:rFonts w:ascii="Arial" w:hAnsi="Arial" w:cs="Arial"/>
          <w:sz w:val="20"/>
          <w:szCs w:val="20"/>
        </w:rPr>
        <w:t>Vu</w:t>
      </w:r>
      <w:r>
        <w:rPr>
          <w:rFonts w:ascii="Arial" w:hAnsi="Arial" w:cs="Arial"/>
          <w:sz w:val="20"/>
          <w:szCs w:val="20"/>
        </w:rPr>
        <w:tab/>
        <w:t>La Décision Municipale  N°14</w:t>
      </w:r>
      <w:r w:rsidRPr="00D24A44">
        <w:rPr>
          <w:rFonts w:ascii="Arial" w:hAnsi="Arial" w:cs="Arial"/>
          <w:sz w:val="20"/>
          <w:szCs w:val="20"/>
        </w:rPr>
        <w:t>/DM/C-GDER/S</w:t>
      </w:r>
      <w:r>
        <w:rPr>
          <w:rFonts w:ascii="Arial" w:hAnsi="Arial" w:cs="Arial"/>
          <w:sz w:val="20"/>
          <w:szCs w:val="20"/>
        </w:rPr>
        <w:t>I</w:t>
      </w:r>
      <w:r w:rsidRPr="00D24A44">
        <w:rPr>
          <w:rFonts w:ascii="Arial" w:hAnsi="Arial" w:cs="Arial"/>
          <w:sz w:val="20"/>
          <w:szCs w:val="20"/>
        </w:rPr>
        <w:t>G</w:t>
      </w:r>
      <w:r>
        <w:rPr>
          <w:rFonts w:ascii="Arial" w:hAnsi="Arial" w:cs="Arial"/>
          <w:sz w:val="20"/>
          <w:szCs w:val="20"/>
        </w:rPr>
        <w:t>AMP/2024</w:t>
      </w:r>
      <w:r w:rsidRPr="00D24A44">
        <w:rPr>
          <w:rFonts w:ascii="Arial" w:hAnsi="Arial" w:cs="Arial"/>
          <w:sz w:val="20"/>
          <w:szCs w:val="20"/>
        </w:rPr>
        <w:t xml:space="preserve"> DU 2</w:t>
      </w:r>
      <w:r>
        <w:rPr>
          <w:rFonts w:ascii="Arial" w:hAnsi="Arial" w:cs="Arial"/>
          <w:sz w:val="20"/>
          <w:szCs w:val="20"/>
        </w:rPr>
        <w:t>5/04/2024</w:t>
      </w:r>
      <w:r w:rsidRPr="00D24A44">
        <w:rPr>
          <w:rFonts w:ascii="Arial" w:hAnsi="Arial" w:cs="Arial"/>
          <w:sz w:val="20"/>
          <w:szCs w:val="20"/>
        </w:rPr>
        <w:t xml:space="preserve"> Constatant la composition de la Commission Interne de Passation des Marchés publics auprès de la Commune de Guider ;</w:t>
      </w:r>
    </w:p>
    <w:p w:rsidR="00E90ED8" w:rsidRPr="00E90ED8" w:rsidRDefault="00E90ED8" w:rsidP="00E90ED8">
      <w:pPr>
        <w:widowControl w:val="0"/>
        <w:autoSpaceDE w:val="0"/>
        <w:autoSpaceDN w:val="0"/>
        <w:adjustRightInd w:val="0"/>
        <w:spacing w:before="61"/>
        <w:ind w:right="-20"/>
        <w:rPr>
          <w:rFonts w:ascii="Arial" w:eastAsia="Arial Unicode MS" w:hAnsi="Arial" w:cs="Arial"/>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r>
      <w:r w:rsidRPr="00E90ED8">
        <w:rPr>
          <w:rFonts w:ascii="Arial" w:hAnsi="Arial" w:cs="Arial"/>
          <w:color w:val="000000"/>
          <w:sz w:val="20"/>
          <w:szCs w:val="20"/>
        </w:rPr>
        <w:t xml:space="preserve">DAO N° 07 pour les travaux  </w:t>
      </w:r>
      <w:r w:rsidRPr="00E90ED8">
        <w:rPr>
          <w:rFonts w:ascii="Arial" w:eastAsia="Arial Unicode MS" w:hAnsi="Arial" w:cs="Arial"/>
          <w:color w:val="000000"/>
          <w:sz w:val="20"/>
          <w:szCs w:val="20"/>
        </w:rPr>
        <w:t xml:space="preserve">de construction de deux (02) blocs de deux (02) salles de classe dans deux (02) écoles primaires de </w:t>
      </w:r>
      <w:r w:rsidRPr="00E90ED8">
        <w:rPr>
          <w:rFonts w:ascii="Arial" w:hAnsi="Arial" w:cs="Arial"/>
          <w:color w:val="000000"/>
          <w:sz w:val="20"/>
          <w:szCs w:val="20"/>
        </w:rPr>
        <w:t xml:space="preserve">la Commune de Guider.    </w:t>
      </w:r>
    </w:p>
    <w:p w:rsidR="00E90ED8" w:rsidRPr="00D24A44" w:rsidRDefault="00E90ED8" w:rsidP="00E90ED8">
      <w:pPr>
        <w:widowControl w:val="0"/>
        <w:autoSpaceDE w:val="0"/>
        <w:autoSpaceDN w:val="0"/>
        <w:adjustRightInd w:val="0"/>
        <w:spacing w:before="61"/>
        <w:ind w:right="-20"/>
        <w:rPr>
          <w:rFonts w:ascii="Arial" w:hAnsi="Arial" w:cs="Arial"/>
          <w:bCs/>
          <w:sz w:val="20"/>
          <w:szCs w:val="20"/>
        </w:rPr>
      </w:pPr>
      <w:r w:rsidRPr="00E90ED8">
        <w:rPr>
          <w:rFonts w:ascii="Arial" w:hAnsi="Arial" w:cs="Arial"/>
          <w:color w:val="000000"/>
          <w:sz w:val="20"/>
          <w:szCs w:val="20"/>
        </w:rPr>
        <w:t xml:space="preserve">.  </w:t>
      </w:r>
      <w:r w:rsidRPr="00D24A44">
        <w:rPr>
          <w:rFonts w:ascii="Arial" w:hAnsi="Arial" w:cs="Arial"/>
          <w:bCs/>
          <w:sz w:val="20"/>
          <w:szCs w:val="20"/>
        </w:rPr>
        <w:t>Vu</w:t>
      </w:r>
      <w:r w:rsidRPr="00D24A44">
        <w:rPr>
          <w:rFonts w:ascii="Arial" w:hAnsi="Arial" w:cs="Arial"/>
          <w:bCs/>
          <w:sz w:val="20"/>
          <w:szCs w:val="20"/>
        </w:rPr>
        <w:tab/>
        <w:t>la p</w:t>
      </w:r>
      <w:r>
        <w:rPr>
          <w:rFonts w:ascii="Arial" w:hAnsi="Arial" w:cs="Arial"/>
          <w:bCs/>
          <w:sz w:val="20"/>
          <w:szCs w:val="20"/>
        </w:rPr>
        <w:t xml:space="preserve">roposition d’attribution N° 08/PA/CIPM/2025 </w:t>
      </w:r>
    </w:p>
    <w:p w:rsidR="00E90ED8" w:rsidRDefault="00E90ED8" w:rsidP="00E90ED8">
      <w:pPr>
        <w:spacing w:after="0" w:line="240" w:lineRule="auto"/>
        <w:jc w:val="both"/>
        <w:rPr>
          <w:rFonts w:ascii="Arial" w:hAnsi="Arial" w:cs="Arial"/>
          <w:sz w:val="20"/>
          <w:szCs w:val="20"/>
        </w:rPr>
      </w:pPr>
      <w:r w:rsidRPr="00D24A44">
        <w:rPr>
          <w:rFonts w:ascii="Arial" w:hAnsi="Arial" w:cs="Arial"/>
          <w:sz w:val="20"/>
          <w:szCs w:val="20"/>
        </w:rPr>
        <w:tab/>
      </w:r>
    </w:p>
    <w:p w:rsidR="00E90ED8" w:rsidRPr="00D24A44" w:rsidRDefault="00E90ED8" w:rsidP="00E90ED8">
      <w:pPr>
        <w:spacing w:after="0" w:line="240" w:lineRule="auto"/>
        <w:ind w:firstLine="708"/>
        <w:jc w:val="both"/>
        <w:rPr>
          <w:rFonts w:ascii="Arial" w:hAnsi="Arial" w:cs="Arial"/>
          <w:sz w:val="20"/>
          <w:szCs w:val="20"/>
        </w:rPr>
      </w:pPr>
      <w:r w:rsidRPr="00D24A44">
        <w:rPr>
          <w:rFonts w:ascii="Arial" w:hAnsi="Arial" w:cs="Arial"/>
          <w:sz w:val="20"/>
          <w:szCs w:val="20"/>
        </w:rPr>
        <w:t>Considérants les nécessités des services</w:t>
      </w:r>
    </w:p>
    <w:p w:rsidR="00E90ED8" w:rsidRPr="00D24A44" w:rsidRDefault="00E90ED8" w:rsidP="00E90ED8">
      <w:pPr>
        <w:spacing w:after="0" w:line="240" w:lineRule="auto"/>
        <w:jc w:val="both"/>
        <w:rPr>
          <w:rFonts w:ascii="Arial" w:hAnsi="Arial" w:cs="Arial"/>
        </w:rPr>
      </w:pPr>
    </w:p>
    <w:p w:rsidR="00E90ED8" w:rsidRPr="00D24A44" w:rsidRDefault="00E90ED8" w:rsidP="00E90ED8">
      <w:pPr>
        <w:spacing w:after="0" w:line="240" w:lineRule="auto"/>
        <w:jc w:val="center"/>
        <w:rPr>
          <w:rFonts w:ascii="Arial" w:hAnsi="Arial" w:cs="Arial"/>
          <w:b/>
          <w:u w:val="single"/>
        </w:rPr>
      </w:pPr>
    </w:p>
    <w:p w:rsidR="00E90ED8" w:rsidRDefault="00E90ED8" w:rsidP="00E90ED8">
      <w:pPr>
        <w:spacing w:after="0" w:line="240" w:lineRule="auto"/>
        <w:jc w:val="center"/>
        <w:rPr>
          <w:rFonts w:ascii="Arial" w:hAnsi="Arial" w:cs="Arial"/>
          <w:b/>
          <w:u w:val="single"/>
        </w:rPr>
      </w:pPr>
      <w:r w:rsidRPr="00D24A44">
        <w:rPr>
          <w:rFonts w:ascii="Arial" w:hAnsi="Arial" w:cs="Arial"/>
          <w:b/>
          <w:u w:val="single"/>
        </w:rPr>
        <w:t>DECIDE</w:t>
      </w:r>
    </w:p>
    <w:p w:rsidR="00E90ED8" w:rsidRPr="00D24A44" w:rsidRDefault="00E90ED8" w:rsidP="00E90ED8">
      <w:pPr>
        <w:spacing w:after="0" w:line="240" w:lineRule="auto"/>
        <w:jc w:val="center"/>
        <w:rPr>
          <w:rFonts w:ascii="Arial" w:hAnsi="Arial" w:cs="Arial"/>
          <w:b/>
          <w:u w:val="single"/>
        </w:rPr>
      </w:pPr>
    </w:p>
    <w:p w:rsidR="00E90ED8" w:rsidRPr="00D24A44" w:rsidRDefault="00E90ED8" w:rsidP="00E90ED8">
      <w:pPr>
        <w:spacing w:after="0"/>
        <w:rPr>
          <w:rFonts w:ascii="Arial" w:hAnsi="Arial" w:cs="Arial"/>
          <w:sz w:val="24"/>
          <w:szCs w:val="24"/>
        </w:rPr>
      </w:pPr>
      <w:r w:rsidRPr="00D24A44">
        <w:rPr>
          <w:rFonts w:ascii="Arial" w:hAnsi="Arial" w:cs="Arial"/>
          <w:b/>
          <w:sz w:val="24"/>
          <w:szCs w:val="24"/>
          <w:u w:val="single"/>
        </w:rPr>
        <w:t>Article 1</w:t>
      </w:r>
      <w:r w:rsidRPr="00D24A44">
        <w:rPr>
          <w:rFonts w:ascii="Arial" w:hAnsi="Arial" w:cs="Arial"/>
          <w:b/>
          <w:sz w:val="24"/>
          <w:szCs w:val="24"/>
          <w:u w:val="single"/>
          <w:vertAlign w:val="superscript"/>
        </w:rPr>
        <w:t>er</w:t>
      </w:r>
      <w:r w:rsidRPr="00D24A44">
        <w:rPr>
          <w:rFonts w:ascii="Arial" w:hAnsi="Arial" w:cs="Arial"/>
          <w:sz w:val="24"/>
          <w:szCs w:val="24"/>
          <w:vertAlign w:val="superscript"/>
        </w:rPr>
        <w:t> </w:t>
      </w:r>
      <w:r w:rsidRPr="00D24A44">
        <w:rPr>
          <w:rFonts w:ascii="Arial" w:hAnsi="Arial" w:cs="Arial"/>
          <w:sz w:val="24"/>
          <w:szCs w:val="24"/>
        </w:rPr>
        <w:t xml:space="preserve">: Le marché, objet de l’Avis </w:t>
      </w:r>
      <w:r>
        <w:rPr>
          <w:rFonts w:ascii="Arial" w:hAnsi="Arial" w:cs="Arial"/>
          <w:sz w:val="24"/>
          <w:szCs w:val="24"/>
        </w:rPr>
        <w:t>de consultation</w:t>
      </w:r>
      <w:r w:rsidRPr="00D24A44">
        <w:rPr>
          <w:rFonts w:ascii="Arial" w:hAnsi="Arial" w:cs="Arial"/>
          <w:sz w:val="24"/>
          <w:szCs w:val="24"/>
        </w:rPr>
        <w:t xml:space="preserve"> sus visé, est pour compter de la date de signature de la présente décision attribué ainsi qu’il suit :</w:t>
      </w:r>
    </w:p>
    <w:tbl>
      <w:tblPr>
        <w:tblStyle w:val="Grilledutableau"/>
        <w:tblW w:w="0" w:type="auto"/>
        <w:jc w:val="center"/>
        <w:tblLook w:val="04A0" w:firstRow="1" w:lastRow="0" w:firstColumn="1" w:lastColumn="0" w:noHBand="0" w:noVBand="1"/>
      </w:tblPr>
      <w:tblGrid>
        <w:gridCol w:w="2268"/>
        <w:gridCol w:w="1275"/>
        <w:gridCol w:w="2268"/>
        <w:gridCol w:w="1845"/>
        <w:gridCol w:w="2379"/>
      </w:tblGrid>
      <w:tr w:rsidR="00E90ED8" w:rsidTr="00E90ED8">
        <w:trPr>
          <w:trHeight w:val="460"/>
          <w:jc w:val="center"/>
        </w:trPr>
        <w:tc>
          <w:tcPr>
            <w:tcW w:w="2268" w:type="dxa"/>
            <w:vAlign w:val="center"/>
          </w:tcPr>
          <w:p w:rsidR="00E90ED8" w:rsidRPr="000841E8" w:rsidRDefault="00E90ED8"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1275" w:type="dxa"/>
            <w:vAlign w:val="center"/>
          </w:tcPr>
          <w:p w:rsidR="00E90ED8" w:rsidRPr="000841E8" w:rsidRDefault="00E90ED8" w:rsidP="00E90ED8">
            <w:pPr>
              <w:spacing w:after="0"/>
              <w:jc w:val="center"/>
              <w:rPr>
                <w:rFonts w:ascii="Arial Narrow" w:eastAsia="Arial Unicode MS" w:hAnsi="Arial Narrow" w:cs="Arial Unicode MS"/>
                <w:b/>
                <w:sz w:val="24"/>
                <w:szCs w:val="24"/>
              </w:rPr>
            </w:pPr>
            <w:r>
              <w:rPr>
                <w:rFonts w:ascii="Arial Narrow" w:eastAsia="Arial Unicode MS" w:hAnsi="Arial Narrow" w:cs="Arial Unicode MS"/>
                <w:b/>
                <w:sz w:val="24"/>
                <w:szCs w:val="24"/>
              </w:rPr>
              <w:t>Lot</w:t>
            </w:r>
          </w:p>
        </w:tc>
        <w:tc>
          <w:tcPr>
            <w:tcW w:w="2268" w:type="dxa"/>
          </w:tcPr>
          <w:p w:rsidR="00E90ED8" w:rsidRPr="000841E8" w:rsidRDefault="00E90ED8"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845" w:type="dxa"/>
            <w:vAlign w:val="center"/>
          </w:tcPr>
          <w:p w:rsidR="00E90ED8" w:rsidRPr="000841E8" w:rsidRDefault="00E90ED8"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79" w:type="dxa"/>
            <w:vAlign w:val="center"/>
          </w:tcPr>
          <w:p w:rsidR="00E90ED8" w:rsidRPr="000841E8" w:rsidRDefault="00E90ED8"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E90ED8" w:rsidTr="00E90ED8">
        <w:trPr>
          <w:trHeight w:val="273"/>
          <w:jc w:val="center"/>
        </w:trPr>
        <w:tc>
          <w:tcPr>
            <w:tcW w:w="2268" w:type="dxa"/>
            <w:vMerge w:val="restart"/>
            <w:vAlign w:val="center"/>
          </w:tcPr>
          <w:p w:rsidR="00E90ED8" w:rsidRPr="000841E8" w:rsidRDefault="00E90ED8" w:rsidP="00E90ED8">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STE MOSEB SARL</w:t>
            </w:r>
          </w:p>
        </w:tc>
        <w:tc>
          <w:tcPr>
            <w:tcW w:w="1275" w:type="dxa"/>
            <w:vAlign w:val="center"/>
          </w:tcPr>
          <w:p w:rsidR="00E90ED8" w:rsidRPr="000841E8" w:rsidRDefault="00E90ED8" w:rsidP="00E90ED8">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1</w:t>
            </w:r>
          </w:p>
        </w:tc>
        <w:tc>
          <w:tcPr>
            <w:tcW w:w="2268" w:type="dxa"/>
          </w:tcPr>
          <w:p w:rsidR="00E90ED8" w:rsidRDefault="00E90ED8" w:rsidP="00E90ED8">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19 995 363</w:t>
            </w:r>
          </w:p>
        </w:tc>
        <w:tc>
          <w:tcPr>
            <w:tcW w:w="1845" w:type="dxa"/>
            <w:vAlign w:val="center"/>
          </w:tcPr>
          <w:p w:rsidR="00E90ED8" w:rsidRPr="000841E8" w:rsidRDefault="00E90ED8" w:rsidP="00E90ED8">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20 000 000</w:t>
            </w:r>
          </w:p>
        </w:tc>
        <w:tc>
          <w:tcPr>
            <w:tcW w:w="2379" w:type="dxa"/>
            <w:vAlign w:val="center"/>
          </w:tcPr>
          <w:p w:rsidR="00E90ED8" w:rsidRPr="000841E8" w:rsidRDefault="00E90ED8" w:rsidP="00E90ED8">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03 mois</w:t>
            </w:r>
          </w:p>
        </w:tc>
      </w:tr>
      <w:tr w:rsidR="00E90ED8" w:rsidTr="00E90ED8">
        <w:trPr>
          <w:trHeight w:val="272"/>
          <w:jc w:val="center"/>
        </w:trPr>
        <w:tc>
          <w:tcPr>
            <w:tcW w:w="2268" w:type="dxa"/>
            <w:vMerge/>
            <w:vAlign w:val="center"/>
          </w:tcPr>
          <w:p w:rsidR="00E90ED8" w:rsidRDefault="00E90ED8" w:rsidP="00E90ED8">
            <w:pPr>
              <w:spacing w:after="0"/>
              <w:jc w:val="center"/>
              <w:rPr>
                <w:rFonts w:ascii="Berlin Sans FB Demi" w:eastAsia="Arial Unicode MS" w:hAnsi="Berlin Sans FB Demi" w:cs="Arial Unicode MS"/>
                <w:sz w:val="24"/>
                <w:szCs w:val="24"/>
              </w:rPr>
            </w:pPr>
          </w:p>
        </w:tc>
        <w:tc>
          <w:tcPr>
            <w:tcW w:w="1275" w:type="dxa"/>
            <w:vAlign w:val="center"/>
          </w:tcPr>
          <w:p w:rsidR="00E90ED8" w:rsidRPr="000841E8" w:rsidRDefault="00E90ED8" w:rsidP="00E90ED8">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2</w:t>
            </w:r>
          </w:p>
        </w:tc>
        <w:tc>
          <w:tcPr>
            <w:tcW w:w="2268" w:type="dxa"/>
          </w:tcPr>
          <w:p w:rsidR="00E90ED8" w:rsidRDefault="00E90ED8" w:rsidP="00E90ED8">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19 995 363</w:t>
            </w:r>
          </w:p>
        </w:tc>
        <w:tc>
          <w:tcPr>
            <w:tcW w:w="1845" w:type="dxa"/>
            <w:vAlign w:val="center"/>
          </w:tcPr>
          <w:p w:rsidR="00E90ED8" w:rsidRDefault="00E90ED8" w:rsidP="00E90ED8">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20 000 000</w:t>
            </w:r>
          </w:p>
        </w:tc>
        <w:tc>
          <w:tcPr>
            <w:tcW w:w="2379" w:type="dxa"/>
            <w:vAlign w:val="center"/>
          </w:tcPr>
          <w:p w:rsidR="00E90ED8" w:rsidRDefault="00E90ED8" w:rsidP="00E90ED8">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03 mois</w:t>
            </w:r>
          </w:p>
        </w:tc>
      </w:tr>
    </w:tbl>
    <w:p w:rsidR="00E90ED8" w:rsidRPr="00D24A44" w:rsidRDefault="00E90ED8" w:rsidP="00E90ED8">
      <w:pPr>
        <w:spacing w:after="0"/>
        <w:rPr>
          <w:rFonts w:ascii="Arial" w:hAnsi="Arial" w:cs="Arial"/>
          <w:sz w:val="24"/>
          <w:szCs w:val="24"/>
        </w:rPr>
      </w:pPr>
    </w:p>
    <w:p w:rsidR="00E90ED8" w:rsidRPr="00D24A44" w:rsidRDefault="00E90ED8" w:rsidP="00E90ED8">
      <w:pPr>
        <w:spacing w:after="0"/>
        <w:rPr>
          <w:rFonts w:ascii="Arial" w:hAnsi="Arial" w:cs="Arial"/>
          <w:sz w:val="24"/>
          <w:szCs w:val="24"/>
        </w:rPr>
      </w:pPr>
      <w:r w:rsidRPr="00D24A44">
        <w:rPr>
          <w:rFonts w:ascii="Arial" w:hAnsi="Arial" w:cs="Arial"/>
          <w:b/>
          <w:sz w:val="24"/>
          <w:szCs w:val="24"/>
          <w:u w:val="single"/>
        </w:rPr>
        <w:lastRenderedPageBreak/>
        <w:t>Article 2</w:t>
      </w:r>
      <w:r w:rsidRPr="00D24A44">
        <w:rPr>
          <w:rFonts w:ascii="Arial" w:hAnsi="Arial" w:cs="Arial"/>
          <w:sz w:val="24"/>
          <w:szCs w:val="24"/>
          <w:u w:val="single"/>
        </w:rPr>
        <w:t> </w:t>
      </w:r>
      <w:r w:rsidRPr="00D24A44">
        <w:rPr>
          <w:rFonts w:ascii="Arial" w:hAnsi="Arial" w:cs="Arial"/>
          <w:sz w:val="24"/>
          <w:szCs w:val="24"/>
        </w:rPr>
        <w:t>: a) L’entreprise sus visée ne pourra exécuter les travaux qu’après la signature des marchés y relatifs.</w:t>
      </w:r>
    </w:p>
    <w:p w:rsidR="00E90ED8" w:rsidRPr="00D24A44" w:rsidRDefault="00E90ED8" w:rsidP="00E90ED8">
      <w:pPr>
        <w:spacing w:after="0"/>
        <w:rPr>
          <w:rFonts w:ascii="Arial" w:hAnsi="Arial" w:cs="Arial"/>
          <w:sz w:val="24"/>
          <w:szCs w:val="24"/>
        </w:rPr>
      </w:pPr>
      <w:r w:rsidRPr="00D24A44">
        <w:rPr>
          <w:rFonts w:ascii="Arial" w:hAnsi="Arial" w:cs="Arial"/>
          <w:sz w:val="24"/>
          <w:szCs w:val="24"/>
        </w:rPr>
        <w:t>b) Le délais d’exécution court dès notification de l’ordre de service.</w:t>
      </w:r>
    </w:p>
    <w:p w:rsidR="00E90ED8" w:rsidRPr="00D24A44" w:rsidRDefault="00E90ED8" w:rsidP="00E90ED8">
      <w:pPr>
        <w:spacing w:after="0"/>
        <w:rPr>
          <w:rFonts w:ascii="Arial" w:hAnsi="Arial" w:cs="Arial"/>
          <w:sz w:val="24"/>
          <w:szCs w:val="24"/>
        </w:rPr>
      </w:pPr>
      <w:r w:rsidRPr="00D24A44">
        <w:rPr>
          <w:rFonts w:ascii="Arial" w:hAnsi="Arial" w:cs="Arial"/>
          <w:sz w:val="24"/>
          <w:szCs w:val="24"/>
        </w:rPr>
        <w:t>c) La présente décision tient lieu de main levée de caution de soumission.</w:t>
      </w:r>
    </w:p>
    <w:p w:rsidR="00E90ED8" w:rsidRPr="00D24A44" w:rsidRDefault="00E90ED8" w:rsidP="00E90ED8">
      <w:pPr>
        <w:spacing w:after="0"/>
        <w:rPr>
          <w:rFonts w:ascii="Arial" w:hAnsi="Arial" w:cs="Arial"/>
          <w:sz w:val="24"/>
          <w:szCs w:val="24"/>
        </w:rPr>
      </w:pPr>
      <w:r w:rsidRPr="00D24A44">
        <w:rPr>
          <w:rFonts w:ascii="Arial" w:hAnsi="Arial" w:cs="Arial"/>
          <w:b/>
          <w:sz w:val="24"/>
          <w:szCs w:val="24"/>
          <w:u w:val="single"/>
        </w:rPr>
        <w:t>Article 3</w:t>
      </w:r>
      <w:r w:rsidRPr="00D24A44">
        <w:rPr>
          <w:rFonts w:ascii="Arial" w:hAnsi="Arial" w:cs="Arial"/>
          <w:sz w:val="24"/>
          <w:szCs w:val="24"/>
          <w:u w:val="single"/>
        </w:rPr>
        <w:t> </w:t>
      </w:r>
      <w:r w:rsidRPr="00D24A44">
        <w:rPr>
          <w:rFonts w:ascii="Arial" w:hAnsi="Arial" w:cs="Arial"/>
          <w:sz w:val="24"/>
          <w:szCs w:val="24"/>
        </w:rPr>
        <w:t>: La présente décision sera enregistrée, publiée et communiquée partout où besoin sera.</w:t>
      </w:r>
    </w:p>
    <w:p w:rsidR="00E90ED8" w:rsidRPr="00D24A44" w:rsidRDefault="00E90ED8" w:rsidP="00E90ED8">
      <w:pPr>
        <w:spacing w:after="0" w:line="240" w:lineRule="auto"/>
        <w:jc w:val="right"/>
        <w:rPr>
          <w:rFonts w:ascii="Arial" w:hAnsi="Arial" w:cs="Arial"/>
        </w:rPr>
      </w:pPr>
    </w:p>
    <w:p w:rsidR="00E90ED8" w:rsidRPr="00D24A44" w:rsidRDefault="00E90ED8" w:rsidP="00E90ED8">
      <w:pPr>
        <w:spacing w:after="0" w:line="240" w:lineRule="auto"/>
        <w:jc w:val="right"/>
        <w:rPr>
          <w:rFonts w:ascii="Arial" w:hAnsi="Arial" w:cs="Arial"/>
          <w:sz w:val="24"/>
        </w:rPr>
      </w:pPr>
      <w:r>
        <w:rPr>
          <w:rFonts w:ascii="Arial" w:hAnsi="Arial" w:cs="Arial"/>
          <w:sz w:val="24"/>
        </w:rPr>
        <w:t>Fait à Guider, le 11/04/2025</w:t>
      </w:r>
    </w:p>
    <w:p w:rsidR="00E90ED8" w:rsidRPr="00D24A44" w:rsidRDefault="00E90ED8" w:rsidP="00E90ED8">
      <w:pPr>
        <w:spacing w:after="0" w:line="240" w:lineRule="auto"/>
        <w:jc w:val="center"/>
        <w:rPr>
          <w:rFonts w:ascii="Arial" w:hAnsi="Arial" w:cs="Arial"/>
        </w:rPr>
      </w:pPr>
      <w:r>
        <w:rPr>
          <w:rFonts w:ascii="Arial" w:hAnsi="Arial" w:cs="Arial"/>
          <w:sz w:val="24"/>
        </w:rPr>
        <w:t xml:space="preserve">                                                                                                            </w:t>
      </w:r>
      <w:r w:rsidRPr="00D24A44">
        <w:rPr>
          <w:rFonts w:ascii="Arial" w:hAnsi="Arial" w:cs="Arial"/>
          <w:sz w:val="24"/>
        </w:rPr>
        <w:t>Le Maire,</w:t>
      </w:r>
      <w:r w:rsidRPr="00D24A44">
        <w:rPr>
          <w:rFonts w:ascii="Arial" w:hAnsi="Arial" w:cs="Arial"/>
        </w:rPr>
        <w:tab/>
      </w:r>
      <w:r w:rsidRPr="00D24A44">
        <w:rPr>
          <w:rFonts w:ascii="Arial" w:hAnsi="Arial" w:cs="Arial"/>
        </w:rPr>
        <w:tab/>
      </w:r>
      <w:r w:rsidRPr="00D24A44">
        <w:rPr>
          <w:rFonts w:ascii="Arial" w:hAnsi="Arial" w:cs="Arial"/>
        </w:rPr>
        <w:tab/>
      </w:r>
    </w:p>
    <w:p w:rsidR="00E90ED8" w:rsidRPr="00D24A44" w:rsidRDefault="00E90ED8" w:rsidP="00E90ED8">
      <w:pPr>
        <w:spacing w:after="0"/>
        <w:jc w:val="right"/>
        <w:rPr>
          <w:rFonts w:ascii="Arial" w:hAnsi="Arial" w:cs="Arial"/>
        </w:rPr>
      </w:pPr>
    </w:p>
    <w:p w:rsidR="00E90ED8" w:rsidRPr="00D24A44" w:rsidRDefault="00E90ED8" w:rsidP="00E90ED8">
      <w:pPr>
        <w:spacing w:after="0"/>
        <w:rPr>
          <w:rFonts w:ascii="Arial" w:hAnsi="Arial" w:cs="Arial"/>
          <w:b/>
          <w:sz w:val="16"/>
        </w:rPr>
      </w:pPr>
      <w:r w:rsidRPr="00D24A44">
        <w:rPr>
          <w:rFonts w:ascii="Arial" w:hAnsi="Arial" w:cs="Arial"/>
          <w:b/>
          <w:sz w:val="16"/>
          <w:u w:val="single"/>
        </w:rPr>
        <w:t>Ampliations</w:t>
      </w:r>
      <w:r w:rsidRPr="00D24A44">
        <w:rPr>
          <w:rFonts w:ascii="Arial" w:hAnsi="Arial" w:cs="Arial"/>
          <w:b/>
          <w:sz w:val="16"/>
        </w:rPr>
        <w:t> :</w:t>
      </w:r>
    </w:p>
    <w:p w:rsidR="00E90ED8" w:rsidRPr="00D24A44" w:rsidRDefault="00E90ED8" w:rsidP="00E90ED8">
      <w:pPr>
        <w:spacing w:after="0"/>
        <w:ind w:left="142"/>
        <w:rPr>
          <w:rFonts w:ascii="Arial" w:hAnsi="Arial" w:cs="Arial"/>
          <w:sz w:val="14"/>
          <w:szCs w:val="16"/>
        </w:rPr>
      </w:pPr>
      <w:r w:rsidRPr="00D24A44">
        <w:rPr>
          <w:rFonts w:ascii="Arial" w:hAnsi="Arial" w:cs="Arial"/>
          <w:sz w:val="14"/>
          <w:szCs w:val="16"/>
        </w:rPr>
        <w:t>-Préfet/ML</w:t>
      </w:r>
    </w:p>
    <w:p w:rsidR="00E90ED8" w:rsidRPr="00D24A44" w:rsidRDefault="00E90ED8" w:rsidP="00E90ED8">
      <w:pPr>
        <w:spacing w:after="0"/>
        <w:ind w:left="142" w:firstLine="142"/>
        <w:rPr>
          <w:rFonts w:ascii="Arial" w:hAnsi="Arial" w:cs="Arial"/>
          <w:sz w:val="14"/>
          <w:szCs w:val="16"/>
        </w:rPr>
      </w:pPr>
      <w:r w:rsidRPr="00D24A44">
        <w:rPr>
          <w:rFonts w:ascii="Arial" w:hAnsi="Arial" w:cs="Arial"/>
          <w:sz w:val="14"/>
          <w:szCs w:val="16"/>
        </w:rPr>
        <w:t>-DDMINMAP/ML</w:t>
      </w:r>
    </w:p>
    <w:p w:rsidR="00E90ED8" w:rsidRPr="00D24A44" w:rsidRDefault="00E90ED8" w:rsidP="00E90ED8">
      <w:pPr>
        <w:spacing w:after="0"/>
        <w:ind w:left="142" w:firstLine="284"/>
        <w:rPr>
          <w:rFonts w:ascii="Arial" w:hAnsi="Arial" w:cs="Arial"/>
          <w:sz w:val="14"/>
          <w:szCs w:val="16"/>
        </w:rPr>
      </w:pPr>
      <w:r w:rsidRPr="00D24A44">
        <w:rPr>
          <w:rFonts w:ascii="Arial" w:hAnsi="Arial" w:cs="Arial"/>
          <w:sz w:val="14"/>
          <w:szCs w:val="16"/>
        </w:rPr>
        <w:t xml:space="preserve">-ARMP/NORD  </w:t>
      </w:r>
    </w:p>
    <w:p w:rsidR="00E90ED8" w:rsidRPr="00D24A44" w:rsidRDefault="00E90ED8" w:rsidP="00E90ED8">
      <w:pPr>
        <w:spacing w:after="0"/>
        <w:ind w:left="142" w:firstLine="567"/>
        <w:rPr>
          <w:rFonts w:ascii="Arial" w:hAnsi="Arial" w:cs="Arial"/>
          <w:sz w:val="14"/>
          <w:szCs w:val="16"/>
        </w:rPr>
      </w:pPr>
      <w:r w:rsidRPr="00D24A44">
        <w:rPr>
          <w:rFonts w:ascii="Arial" w:hAnsi="Arial" w:cs="Arial"/>
          <w:sz w:val="14"/>
          <w:szCs w:val="16"/>
        </w:rPr>
        <w:t>-Président CIPM</w:t>
      </w:r>
    </w:p>
    <w:p w:rsidR="00E90ED8" w:rsidRPr="00D24A44" w:rsidRDefault="00E90ED8" w:rsidP="00E90ED8">
      <w:pPr>
        <w:spacing w:after="0"/>
        <w:ind w:left="142" w:firstLine="851"/>
        <w:rPr>
          <w:rFonts w:ascii="Arial" w:hAnsi="Arial" w:cs="Arial"/>
          <w:sz w:val="14"/>
        </w:rPr>
      </w:pPr>
      <w:r w:rsidRPr="00D24A44">
        <w:rPr>
          <w:rFonts w:ascii="Arial" w:hAnsi="Arial" w:cs="Arial"/>
          <w:sz w:val="14"/>
          <w:szCs w:val="16"/>
        </w:rPr>
        <w:t>-Chrono/Archives</w:t>
      </w:r>
    </w:p>
    <w:p w:rsidR="00E90ED8" w:rsidRPr="00D24A44" w:rsidRDefault="00E90ED8" w:rsidP="00E90ED8">
      <w:pPr>
        <w:rPr>
          <w:rFonts w:ascii="Arial" w:hAnsi="Arial" w:cs="Arial"/>
          <w:b/>
          <w:sz w:val="24"/>
        </w:rPr>
      </w:pPr>
    </w:p>
    <w:p w:rsidR="00E90ED8" w:rsidRPr="00D24A44" w:rsidRDefault="00E90ED8" w:rsidP="00E90ED8">
      <w:pPr>
        <w:rPr>
          <w:rFonts w:ascii="Arial" w:hAnsi="Arial" w:cs="Arial"/>
        </w:rPr>
      </w:pPr>
    </w:p>
    <w:p w:rsidR="00E90ED8" w:rsidRPr="00D24A44" w:rsidRDefault="00E90ED8" w:rsidP="00E90ED8">
      <w:pPr>
        <w:rPr>
          <w:rFonts w:ascii="Arial" w:hAnsi="Arial" w:cs="Arial"/>
        </w:rPr>
      </w:pPr>
    </w:p>
    <w:p w:rsidR="00E90ED8" w:rsidRPr="00D24A44" w:rsidRDefault="00E90ED8" w:rsidP="00E90ED8">
      <w:pPr>
        <w:rPr>
          <w:rFonts w:ascii="Arial" w:hAnsi="Arial" w:cs="Arial"/>
        </w:rPr>
      </w:pPr>
    </w:p>
    <w:p w:rsidR="00E90ED8" w:rsidRPr="00D24A44" w:rsidRDefault="00E90ED8" w:rsidP="00E90ED8">
      <w:pPr>
        <w:rPr>
          <w:rFonts w:ascii="Arial" w:hAnsi="Arial" w:cs="Arial"/>
          <w:b/>
          <w:sz w:val="24"/>
        </w:rPr>
      </w:pPr>
    </w:p>
    <w:p w:rsidR="00E90ED8" w:rsidRPr="00D24A44" w:rsidRDefault="00E90ED8" w:rsidP="00E90ED8">
      <w:pPr>
        <w:rPr>
          <w:rFonts w:ascii="Arial" w:hAnsi="Arial" w:cs="Arial"/>
        </w:rPr>
      </w:pPr>
    </w:p>
    <w:p w:rsidR="00E90ED8" w:rsidRPr="00D24A44" w:rsidRDefault="00E90ED8" w:rsidP="00E90ED8">
      <w:pPr>
        <w:rPr>
          <w:rFonts w:ascii="Arial" w:hAnsi="Arial" w:cs="Arial"/>
        </w:rPr>
      </w:pPr>
    </w:p>
    <w:p w:rsidR="00E90ED8" w:rsidRPr="00D24A44" w:rsidRDefault="00E90ED8" w:rsidP="00E90ED8">
      <w:pPr>
        <w:rPr>
          <w:rFonts w:ascii="Arial" w:hAnsi="Arial" w:cs="Arial"/>
        </w:rPr>
      </w:pPr>
    </w:p>
    <w:p w:rsidR="00E90ED8" w:rsidRPr="00D24A44" w:rsidRDefault="00E90ED8" w:rsidP="00E90ED8">
      <w:pPr>
        <w:rPr>
          <w:rFonts w:ascii="Arial" w:hAnsi="Arial" w:cs="Arial"/>
        </w:rPr>
      </w:pPr>
    </w:p>
    <w:p w:rsidR="00E90ED8" w:rsidRPr="00D24A44" w:rsidRDefault="00E90ED8" w:rsidP="00E90ED8">
      <w:pPr>
        <w:rPr>
          <w:rFonts w:ascii="Arial" w:hAnsi="Arial" w:cs="Arial"/>
        </w:rPr>
      </w:pPr>
    </w:p>
    <w:p w:rsidR="00E90ED8" w:rsidRPr="00D24A44" w:rsidRDefault="00E90ED8" w:rsidP="00E90ED8">
      <w:pPr>
        <w:rPr>
          <w:rFonts w:ascii="Arial" w:hAnsi="Arial" w:cs="Arial"/>
        </w:rPr>
      </w:pPr>
    </w:p>
    <w:p w:rsidR="00E90ED8" w:rsidRPr="00D24A44" w:rsidRDefault="00E90ED8" w:rsidP="00E90ED8">
      <w:pPr>
        <w:rPr>
          <w:rFonts w:ascii="Arial" w:hAnsi="Arial" w:cs="Arial"/>
        </w:rPr>
      </w:pPr>
    </w:p>
    <w:p w:rsidR="00E90ED8" w:rsidRPr="00D24A44" w:rsidRDefault="00E90ED8" w:rsidP="00E90ED8">
      <w:pPr>
        <w:rPr>
          <w:rFonts w:ascii="Arial" w:hAnsi="Arial" w:cs="Arial"/>
        </w:rPr>
      </w:pPr>
    </w:p>
    <w:p w:rsidR="00E90ED8" w:rsidRPr="00D24A44" w:rsidRDefault="00E90ED8" w:rsidP="00E90ED8">
      <w:pPr>
        <w:rPr>
          <w:rFonts w:ascii="Arial" w:hAnsi="Arial" w:cs="Arial"/>
        </w:rPr>
      </w:pPr>
    </w:p>
    <w:p w:rsidR="00E90ED8" w:rsidRPr="00D24A44" w:rsidRDefault="00E90ED8" w:rsidP="00E90ED8">
      <w:pPr>
        <w:rPr>
          <w:rFonts w:ascii="Arial" w:hAnsi="Arial" w:cs="Arial"/>
        </w:rPr>
      </w:pPr>
    </w:p>
    <w:p w:rsidR="00E90ED8" w:rsidRDefault="00E90ED8" w:rsidP="00E90ED8">
      <w:pPr>
        <w:rPr>
          <w:rFonts w:ascii="Arial" w:hAnsi="Arial" w:cs="Arial"/>
        </w:rPr>
      </w:pPr>
    </w:p>
    <w:p w:rsidR="00E90ED8" w:rsidRDefault="00E90ED8" w:rsidP="00E90ED8">
      <w:pPr>
        <w:rPr>
          <w:rFonts w:ascii="Arial" w:hAnsi="Arial" w:cs="Arial"/>
        </w:rPr>
      </w:pPr>
    </w:p>
    <w:p w:rsidR="00E90ED8" w:rsidRDefault="00E90ED8" w:rsidP="00E90ED8">
      <w:pPr>
        <w:rPr>
          <w:rFonts w:ascii="Arial" w:hAnsi="Arial" w:cs="Arial"/>
        </w:rPr>
      </w:pPr>
    </w:p>
    <w:p w:rsidR="00E90ED8" w:rsidRDefault="00E90ED8" w:rsidP="00E90ED8">
      <w:pPr>
        <w:rPr>
          <w:rFonts w:ascii="Arial" w:hAnsi="Arial" w:cs="Arial"/>
        </w:rPr>
      </w:pPr>
    </w:p>
    <w:p w:rsidR="00E90ED8" w:rsidRPr="00D24A44" w:rsidRDefault="00E90ED8" w:rsidP="00E90ED8">
      <w:pPr>
        <w:rPr>
          <w:rFonts w:ascii="Arial" w:hAnsi="Arial" w:cs="Arial"/>
        </w:rPr>
      </w:pPr>
    </w:p>
    <w:p w:rsidR="00E90ED8" w:rsidRPr="00D24A44" w:rsidRDefault="00E90ED8" w:rsidP="00E90ED8">
      <w:pPr>
        <w:rPr>
          <w:rFonts w:ascii="Arial" w:hAnsi="Arial" w:cs="Arial"/>
        </w:rPr>
      </w:pPr>
    </w:p>
    <w:p w:rsidR="00E90ED8" w:rsidRDefault="00E90ED8" w:rsidP="00E90ED8">
      <w:pPr>
        <w:rPr>
          <w:rFonts w:ascii="Arial" w:hAnsi="Arial" w:cs="Arial"/>
        </w:rPr>
      </w:pPr>
    </w:p>
    <w:p w:rsidR="00E90ED8" w:rsidRDefault="00E90ED8" w:rsidP="00E90ED8">
      <w:pPr>
        <w:rPr>
          <w:rFonts w:ascii="Arial" w:hAnsi="Arial" w:cs="Arial"/>
        </w:rPr>
      </w:pPr>
    </w:p>
    <w:p w:rsidR="00E90ED8" w:rsidRDefault="00E90ED8" w:rsidP="00E90ED8">
      <w:pPr>
        <w:rPr>
          <w:rFonts w:ascii="Arial" w:hAnsi="Arial" w:cs="Arial"/>
        </w:rPr>
      </w:pPr>
    </w:p>
    <w:p w:rsidR="00E90ED8" w:rsidRDefault="00E90ED8" w:rsidP="00E90ED8">
      <w:pPr>
        <w:rPr>
          <w:rFonts w:ascii="Arial" w:hAnsi="Arial" w:cs="Arial"/>
        </w:rPr>
      </w:pPr>
    </w:p>
    <w:p w:rsidR="00E90ED8" w:rsidRPr="00D24A44" w:rsidRDefault="00E90ED8" w:rsidP="00E90ED8">
      <w:pPr>
        <w:rPr>
          <w:rFonts w:ascii="Arial" w:hAnsi="Arial" w:cs="Arial"/>
        </w:rPr>
      </w:pPr>
      <w:r w:rsidRPr="00D24A44">
        <w:rPr>
          <w:rFonts w:ascii="Arial" w:hAnsi="Arial" w:cs="Arial"/>
          <w:noProof/>
        </w:rPr>
        <mc:AlternateContent>
          <mc:Choice Requires="wpg">
            <w:drawing>
              <wp:anchor distT="0" distB="0" distL="114300" distR="114300" simplePos="0" relativeHeight="251681792" behindDoc="0" locked="0" layoutInCell="1" allowOverlap="1" wp14:anchorId="65F35468" wp14:editId="42FA12A4">
                <wp:simplePos x="0" y="0"/>
                <wp:positionH relativeFrom="column">
                  <wp:posOffset>-464515</wp:posOffset>
                </wp:positionH>
                <wp:positionV relativeFrom="paragraph">
                  <wp:posOffset>54905</wp:posOffset>
                </wp:positionV>
                <wp:extent cx="7345045" cy="1697127"/>
                <wp:effectExtent l="0" t="0" r="0" b="0"/>
                <wp:wrapNone/>
                <wp:docPr id="156" name="Groupe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157"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E90ED8">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E90ED8">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E90ED8">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E90ED8">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E90ED8">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E90ED8">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E90ED8">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E90ED8">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E90ED8">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E90ED8">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E90ED8">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158"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E90ED8">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E90ED8">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E90ED8">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E90ED8">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E90ED8">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E90ED8">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F35468" id="Groupe 156" o:spid="_x0000_s1071" style="position:absolute;margin-left:-36.6pt;margin-top:4.3pt;width:578.35pt;height:133.65pt;z-index:251681792"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">
                <v:shape id="Text Box 2" o:spid="_x0000_s1072"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oicEA&#10;AADcAAAADwAAAGRycy9kb3ducmV2LnhtbERPTWvCQBC9C/0PyxS86W6L1ja6SqkInizGKvQ2ZMck&#10;mJ0N2dXEf+8Kgrd5vM+ZLTpbiQs1vnSs4W2oQBBnzpSca/jbrQafIHxANlg5Jg1X8rCYv/RmmBjX&#10;8pYuachFDGGfoIYihDqR0mcFWfRDVxNH7ugaiyHCJpemwTaG20q+K/UhLZYcGwqs6aeg7JSerYb9&#10;5vh/GKnffGnHdes6Jdl+Sa37r933FESgLjzFD/faxPnjC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KqInBAAAA3AAAAA8AAAAAAAAAAAAAAAAAmAIAAGRycy9kb3du&#10;cmV2LnhtbFBLBQYAAAAABAAEAPUAAACGAwAAAAA=&#10;" filled="f" stroked="f">
                  <v:textbox>
                    <w:txbxContent>
                      <w:p w:rsidR="00725A03" w:rsidRPr="00546D93" w:rsidRDefault="00725A03" w:rsidP="00E90ED8">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E90ED8">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E90ED8">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E90ED8">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E90ED8">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E90ED8">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E90ED8">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E90ED8">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E90ED8">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E90ED8">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E90ED8">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73"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U8+8QA&#10;AADcAAAADwAAAGRycy9kb3ducmV2LnhtbESPQWvCQBCF74X+h2UKvdXdikobXaUoQk8VtRW8Ddkx&#10;CWZnQ3Y16b93DoK3Gd6b976ZLXpfqyu1sQps4X1gQBHnwVVcWPjdr98+QMWE7LAOTBb+KcJi/vw0&#10;w8yFjrd03aVCSQjHDC2UKTWZ1jEvyWMchIZYtFNoPSZZ20K7FjsJ97UeGjPRHiuWhhIbWpaUn3cX&#10;b+Hv53Q8jMymWPlx04XeaPaf2trXl/5rCipRnx7m+/W3E/yx0MozMoGe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VPPvEAAAA3AAAAA8AAAAAAAAAAAAAAAAAmAIAAGRycy9k&#10;b3ducmV2LnhtbFBLBQYAAAAABAAEAPUAAACJAwAAAAA=&#10;" filled="f" stroked="f">
                  <v:textbox>
                    <w:txbxContent>
                      <w:p w:rsidR="00725A03" w:rsidRPr="00546D93" w:rsidRDefault="00725A03"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E90ED8">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E90ED8">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E90ED8">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E90ED8">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E90ED8">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E90ED8">
                        <w:pPr>
                          <w:jc w:val="center"/>
                          <w:rPr>
                            <w:rFonts w:ascii="Tahoma" w:hAnsi="Tahoma" w:cs="Tahoma"/>
                            <w:sz w:val="18"/>
                            <w:szCs w:val="18"/>
                            <w:lang w:val="en-US"/>
                          </w:rPr>
                        </w:pPr>
                      </w:p>
                    </w:txbxContent>
                  </v:textbox>
                </v:shape>
              </v:group>
            </w:pict>
          </mc:Fallback>
        </mc:AlternateContent>
      </w:r>
    </w:p>
    <w:p w:rsidR="00E90ED8" w:rsidRPr="00D24A44" w:rsidRDefault="00E90ED8" w:rsidP="00E90ED8">
      <w:pPr>
        <w:tabs>
          <w:tab w:val="left" w:pos="4435"/>
        </w:tabs>
        <w:rPr>
          <w:rFonts w:ascii="Arial" w:hAnsi="Arial" w:cs="Arial"/>
        </w:rPr>
      </w:pPr>
      <w:r w:rsidRPr="00D24A44">
        <w:rPr>
          <w:rFonts w:ascii="Arial" w:hAnsi="Arial" w:cs="Arial"/>
        </w:rPr>
        <w:tab/>
      </w:r>
      <w:r w:rsidRPr="00D24A44">
        <w:rPr>
          <w:rFonts w:ascii="Arial" w:hAnsi="Arial" w:cs="Arial"/>
          <w:noProof/>
        </w:rPr>
        <w:drawing>
          <wp:inline distT="0" distB="0" distL="0" distR="0" wp14:anchorId="0EA9F6E5" wp14:editId="29717673">
            <wp:extent cx="1419225" cy="1285875"/>
            <wp:effectExtent l="0" t="0" r="9525" b="9525"/>
            <wp:docPr id="160" name="Image 160"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4"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E90ED8" w:rsidRPr="00D24A44" w:rsidRDefault="00E90ED8" w:rsidP="00E90ED8">
      <w:pPr>
        <w:jc w:val="center"/>
        <w:rPr>
          <w:rFonts w:ascii="Arial" w:hAnsi="Arial" w:cs="Arial"/>
          <w:b/>
          <w:sz w:val="24"/>
        </w:rPr>
      </w:pPr>
    </w:p>
    <w:p w:rsidR="00E90ED8" w:rsidRPr="00D24A44" w:rsidRDefault="00E90ED8" w:rsidP="00E90ED8">
      <w:pPr>
        <w:jc w:val="center"/>
        <w:rPr>
          <w:rFonts w:ascii="Arial" w:hAnsi="Arial" w:cs="Arial"/>
          <w:b/>
          <w:sz w:val="32"/>
          <w:szCs w:val="32"/>
        </w:rPr>
      </w:pPr>
      <w:r w:rsidRPr="00D24A44">
        <w:rPr>
          <w:rFonts w:ascii="Arial" w:hAnsi="Arial" w:cs="Arial"/>
          <w:b/>
          <w:sz w:val="32"/>
          <w:szCs w:val="32"/>
        </w:rPr>
        <w:t>COMMUNIQUE N</w:t>
      </w:r>
      <w:r w:rsidRPr="00D24A44">
        <w:rPr>
          <w:rFonts w:ascii="Arial" w:hAnsi="Arial" w:cs="Arial"/>
          <w:b/>
          <w:sz w:val="32"/>
          <w:szCs w:val="32"/>
          <w:vertAlign w:val="superscript"/>
        </w:rPr>
        <w:t>o</w:t>
      </w:r>
      <w:r w:rsidRPr="00D24A44">
        <w:rPr>
          <w:rFonts w:ascii="Arial" w:hAnsi="Arial" w:cs="Arial"/>
          <w:b/>
          <w:sz w:val="32"/>
          <w:szCs w:val="32"/>
        </w:rPr>
        <w:t> </w:t>
      </w:r>
      <w:r>
        <w:rPr>
          <w:rFonts w:ascii="Arial" w:hAnsi="Arial" w:cs="Arial"/>
          <w:b/>
          <w:sz w:val="32"/>
          <w:szCs w:val="32"/>
        </w:rPr>
        <w:t>08/C/C-GDER/SIGAMP/2025</w:t>
      </w:r>
    </w:p>
    <w:p w:rsidR="00E90ED8" w:rsidRPr="00D24A44" w:rsidRDefault="00E90ED8" w:rsidP="00E90ED8">
      <w:pPr>
        <w:jc w:val="center"/>
        <w:rPr>
          <w:rFonts w:ascii="Arial" w:hAnsi="Arial" w:cs="Arial"/>
          <w:b/>
          <w:sz w:val="28"/>
          <w:szCs w:val="28"/>
        </w:rPr>
      </w:pPr>
      <w:r w:rsidRPr="00D24A44">
        <w:rPr>
          <w:rFonts w:ascii="Arial" w:hAnsi="Arial" w:cs="Arial"/>
          <w:b/>
          <w:sz w:val="28"/>
          <w:szCs w:val="28"/>
        </w:rPr>
        <w:t xml:space="preserve"> PORTANT PUBLICATION DU RESULTAT D’ATTRIBUTION</w:t>
      </w:r>
    </w:p>
    <w:p w:rsidR="00E90ED8" w:rsidRPr="00D24A44" w:rsidRDefault="00E90ED8" w:rsidP="00E90ED8">
      <w:pPr>
        <w:ind w:right="130" w:firstLine="426"/>
        <w:jc w:val="both"/>
        <w:rPr>
          <w:rFonts w:ascii="Arial" w:hAnsi="Arial" w:cs="Arial"/>
        </w:rPr>
      </w:pPr>
      <w:r w:rsidRPr="00D24A44">
        <w:rPr>
          <w:rFonts w:ascii="Arial" w:hAnsi="Arial" w:cs="Arial"/>
        </w:rPr>
        <w:t>Le Maire de la Commune de Guider communique:</w:t>
      </w:r>
    </w:p>
    <w:p w:rsidR="00E90ED8" w:rsidRDefault="00E90ED8" w:rsidP="00E90ED8">
      <w:pPr>
        <w:shd w:val="clear" w:color="auto" w:fill="FFFFFF" w:themeFill="background1"/>
        <w:spacing w:after="0" w:line="240" w:lineRule="auto"/>
        <w:jc w:val="both"/>
        <w:rPr>
          <w:rFonts w:cstheme="minorHAnsi"/>
          <w:sz w:val="24"/>
          <w:szCs w:val="24"/>
        </w:rPr>
      </w:pPr>
      <w:r w:rsidRPr="00D24A44">
        <w:rPr>
          <w:rFonts w:ascii="Arial" w:hAnsi="Arial" w:cs="Arial"/>
        </w:rPr>
        <w:t>L’établissement </w:t>
      </w:r>
      <w:r>
        <w:rPr>
          <w:rFonts w:ascii="Berlin Sans FB Demi" w:eastAsia="Arial Unicode MS" w:hAnsi="Berlin Sans FB Demi" w:cs="Arial Unicode MS"/>
          <w:sz w:val="24"/>
          <w:szCs w:val="24"/>
        </w:rPr>
        <w:t>STE MOSEB SARL</w:t>
      </w:r>
      <w:r w:rsidRPr="00D24A44">
        <w:rPr>
          <w:rFonts w:ascii="Arial" w:hAnsi="Arial" w:cs="Arial"/>
        </w:rPr>
        <w:t xml:space="preserve"> a été retenu </w:t>
      </w:r>
      <w:r>
        <w:rPr>
          <w:rFonts w:ascii="Arial" w:hAnsi="Arial" w:cs="Arial"/>
        </w:rPr>
        <w:t>pour</w:t>
      </w:r>
      <w:r w:rsidRPr="00F27469">
        <w:rPr>
          <w:rFonts w:ascii="Arial" w:eastAsia="Arial Unicode MS" w:hAnsi="Arial" w:cs="Arial"/>
          <w:bCs/>
          <w:color w:val="221F1F"/>
          <w:sz w:val="24"/>
          <w:szCs w:val="24"/>
        </w:rPr>
        <w:t xml:space="preserve"> </w:t>
      </w:r>
      <w:r w:rsidRPr="00E90ED8">
        <w:rPr>
          <w:rFonts w:ascii="Arial" w:hAnsi="Arial" w:cs="Arial"/>
          <w:color w:val="000000"/>
          <w:sz w:val="20"/>
          <w:szCs w:val="20"/>
        </w:rPr>
        <w:t xml:space="preserve">les travaux  </w:t>
      </w:r>
      <w:r w:rsidRPr="00E90ED8">
        <w:rPr>
          <w:rFonts w:ascii="Arial" w:eastAsia="Arial Unicode MS" w:hAnsi="Arial" w:cs="Arial"/>
          <w:color w:val="000000"/>
          <w:sz w:val="20"/>
          <w:szCs w:val="20"/>
        </w:rPr>
        <w:t xml:space="preserve">de construction de deux (02) blocs de deux (02) salles de classe dans deux (02) écoles primaires de </w:t>
      </w:r>
      <w:r w:rsidRPr="00E90ED8">
        <w:rPr>
          <w:rFonts w:ascii="Arial" w:hAnsi="Arial" w:cs="Arial"/>
          <w:color w:val="000000"/>
          <w:sz w:val="20"/>
          <w:szCs w:val="20"/>
        </w:rPr>
        <w:t>la Commune de Guider</w:t>
      </w:r>
      <w:r>
        <w:rPr>
          <w:rFonts w:cstheme="minorHAnsi"/>
          <w:sz w:val="24"/>
          <w:szCs w:val="24"/>
        </w:rPr>
        <w:t xml:space="preserve"> conformément au tableau ci-dessous :</w:t>
      </w:r>
    </w:p>
    <w:p w:rsidR="00E90ED8" w:rsidRDefault="00E90ED8" w:rsidP="00E90ED8">
      <w:pPr>
        <w:spacing w:after="0" w:line="240" w:lineRule="auto"/>
        <w:ind w:firstLine="426"/>
        <w:jc w:val="both"/>
        <w:rPr>
          <w:rFonts w:ascii="Arial" w:hAnsi="Arial" w:cs="Arial"/>
          <w:bCs/>
          <w:sz w:val="20"/>
          <w:szCs w:val="20"/>
        </w:rPr>
      </w:pPr>
    </w:p>
    <w:tbl>
      <w:tblPr>
        <w:tblStyle w:val="Grilledutableau"/>
        <w:tblW w:w="0" w:type="auto"/>
        <w:jc w:val="center"/>
        <w:tblLook w:val="04A0" w:firstRow="1" w:lastRow="0" w:firstColumn="1" w:lastColumn="0" w:noHBand="0" w:noVBand="1"/>
      </w:tblPr>
      <w:tblGrid>
        <w:gridCol w:w="2268"/>
        <w:gridCol w:w="1275"/>
        <w:gridCol w:w="2268"/>
        <w:gridCol w:w="1845"/>
        <w:gridCol w:w="2379"/>
      </w:tblGrid>
      <w:tr w:rsidR="00E90ED8" w:rsidTr="00E90ED8">
        <w:trPr>
          <w:trHeight w:val="460"/>
          <w:jc w:val="center"/>
        </w:trPr>
        <w:tc>
          <w:tcPr>
            <w:tcW w:w="2268" w:type="dxa"/>
            <w:vAlign w:val="center"/>
          </w:tcPr>
          <w:p w:rsidR="00E90ED8" w:rsidRPr="000841E8" w:rsidRDefault="00E90ED8"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1275" w:type="dxa"/>
            <w:vAlign w:val="center"/>
          </w:tcPr>
          <w:p w:rsidR="00E90ED8" w:rsidRPr="000841E8" w:rsidRDefault="00E90ED8" w:rsidP="00E90ED8">
            <w:pPr>
              <w:spacing w:after="0"/>
              <w:jc w:val="center"/>
              <w:rPr>
                <w:rFonts w:ascii="Arial Narrow" w:eastAsia="Arial Unicode MS" w:hAnsi="Arial Narrow" w:cs="Arial Unicode MS"/>
                <w:b/>
                <w:sz w:val="24"/>
                <w:szCs w:val="24"/>
              </w:rPr>
            </w:pPr>
            <w:r>
              <w:rPr>
                <w:rFonts w:ascii="Arial Narrow" w:eastAsia="Arial Unicode MS" w:hAnsi="Arial Narrow" w:cs="Arial Unicode MS"/>
                <w:b/>
                <w:sz w:val="24"/>
                <w:szCs w:val="24"/>
              </w:rPr>
              <w:t>Lot</w:t>
            </w:r>
          </w:p>
        </w:tc>
        <w:tc>
          <w:tcPr>
            <w:tcW w:w="2268" w:type="dxa"/>
          </w:tcPr>
          <w:p w:rsidR="00E90ED8" w:rsidRPr="000841E8" w:rsidRDefault="00E90ED8"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845" w:type="dxa"/>
            <w:vAlign w:val="center"/>
          </w:tcPr>
          <w:p w:rsidR="00E90ED8" w:rsidRPr="000841E8" w:rsidRDefault="00E90ED8"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79" w:type="dxa"/>
            <w:vAlign w:val="center"/>
          </w:tcPr>
          <w:p w:rsidR="00E90ED8" w:rsidRPr="000841E8" w:rsidRDefault="00E90ED8"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E90ED8" w:rsidTr="00E90ED8">
        <w:trPr>
          <w:trHeight w:val="273"/>
          <w:jc w:val="center"/>
        </w:trPr>
        <w:tc>
          <w:tcPr>
            <w:tcW w:w="2268" w:type="dxa"/>
            <w:vMerge w:val="restart"/>
            <w:vAlign w:val="center"/>
          </w:tcPr>
          <w:p w:rsidR="00E90ED8" w:rsidRPr="000841E8" w:rsidRDefault="00E90ED8" w:rsidP="00E90ED8">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STE MOSEB SARL</w:t>
            </w:r>
          </w:p>
        </w:tc>
        <w:tc>
          <w:tcPr>
            <w:tcW w:w="1275" w:type="dxa"/>
            <w:vAlign w:val="center"/>
          </w:tcPr>
          <w:p w:rsidR="00E90ED8" w:rsidRPr="000841E8" w:rsidRDefault="00E90ED8" w:rsidP="00E90ED8">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1</w:t>
            </w:r>
          </w:p>
        </w:tc>
        <w:tc>
          <w:tcPr>
            <w:tcW w:w="2268" w:type="dxa"/>
          </w:tcPr>
          <w:p w:rsidR="00E90ED8" w:rsidRDefault="00E90ED8" w:rsidP="00E90ED8">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19 995 363</w:t>
            </w:r>
          </w:p>
        </w:tc>
        <w:tc>
          <w:tcPr>
            <w:tcW w:w="1845" w:type="dxa"/>
            <w:vAlign w:val="center"/>
          </w:tcPr>
          <w:p w:rsidR="00E90ED8" w:rsidRPr="000841E8" w:rsidRDefault="00E90ED8" w:rsidP="00E90ED8">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20 000 000</w:t>
            </w:r>
          </w:p>
        </w:tc>
        <w:tc>
          <w:tcPr>
            <w:tcW w:w="2379" w:type="dxa"/>
            <w:vAlign w:val="center"/>
          </w:tcPr>
          <w:p w:rsidR="00E90ED8" w:rsidRPr="000841E8" w:rsidRDefault="00E90ED8" w:rsidP="00E90ED8">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03 mois</w:t>
            </w:r>
          </w:p>
        </w:tc>
      </w:tr>
      <w:tr w:rsidR="00E90ED8" w:rsidTr="00E90ED8">
        <w:trPr>
          <w:trHeight w:val="272"/>
          <w:jc w:val="center"/>
        </w:trPr>
        <w:tc>
          <w:tcPr>
            <w:tcW w:w="2268" w:type="dxa"/>
            <w:vMerge/>
            <w:vAlign w:val="center"/>
          </w:tcPr>
          <w:p w:rsidR="00E90ED8" w:rsidRDefault="00E90ED8" w:rsidP="00E90ED8">
            <w:pPr>
              <w:spacing w:after="0"/>
              <w:jc w:val="center"/>
              <w:rPr>
                <w:rFonts w:ascii="Berlin Sans FB Demi" w:eastAsia="Arial Unicode MS" w:hAnsi="Berlin Sans FB Demi" w:cs="Arial Unicode MS"/>
                <w:sz w:val="24"/>
                <w:szCs w:val="24"/>
              </w:rPr>
            </w:pPr>
          </w:p>
        </w:tc>
        <w:tc>
          <w:tcPr>
            <w:tcW w:w="1275" w:type="dxa"/>
            <w:vAlign w:val="center"/>
          </w:tcPr>
          <w:p w:rsidR="00E90ED8" w:rsidRPr="000841E8" w:rsidRDefault="00E90ED8" w:rsidP="00E90ED8">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2</w:t>
            </w:r>
          </w:p>
        </w:tc>
        <w:tc>
          <w:tcPr>
            <w:tcW w:w="2268" w:type="dxa"/>
          </w:tcPr>
          <w:p w:rsidR="00E90ED8" w:rsidRDefault="00E90ED8" w:rsidP="00E90ED8">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19 995 363</w:t>
            </w:r>
          </w:p>
        </w:tc>
        <w:tc>
          <w:tcPr>
            <w:tcW w:w="1845" w:type="dxa"/>
            <w:vAlign w:val="center"/>
          </w:tcPr>
          <w:p w:rsidR="00E90ED8" w:rsidRDefault="00E90ED8" w:rsidP="00E90ED8">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20 000 000</w:t>
            </w:r>
          </w:p>
        </w:tc>
        <w:tc>
          <w:tcPr>
            <w:tcW w:w="2379" w:type="dxa"/>
            <w:vAlign w:val="center"/>
          </w:tcPr>
          <w:p w:rsidR="00E90ED8" w:rsidRDefault="00E90ED8" w:rsidP="00E90ED8">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03 mois</w:t>
            </w:r>
          </w:p>
        </w:tc>
      </w:tr>
    </w:tbl>
    <w:p w:rsidR="00E90ED8" w:rsidRPr="00D24A44" w:rsidRDefault="00E90ED8" w:rsidP="00E90ED8">
      <w:pPr>
        <w:pStyle w:val="Sansinterligne"/>
        <w:rPr>
          <w:rFonts w:ascii="Arial" w:hAnsi="Arial" w:cs="Arial"/>
        </w:rPr>
      </w:pPr>
    </w:p>
    <w:p w:rsidR="00E90ED8" w:rsidRDefault="00E90ED8" w:rsidP="00E90ED8">
      <w:pPr>
        <w:pStyle w:val="Sansinterligne"/>
        <w:ind w:firstLine="426"/>
        <w:jc w:val="both"/>
        <w:rPr>
          <w:rFonts w:ascii="Arial" w:hAnsi="Arial" w:cs="Arial"/>
        </w:rPr>
      </w:pPr>
      <w:r w:rsidRPr="00D24A44">
        <w:rPr>
          <w:rFonts w:ascii="Arial" w:hAnsi="Arial" w:cs="Arial"/>
        </w:rPr>
        <w:t xml:space="preserve">L’établissement adjudicataire  est prié de se présenter à la Commune de Guider dans un délai de 07 jours  à compter de la publication du présent communiqué en vue de la souscription de projet </w:t>
      </w:r>
      <w:r>
        <w:rPr>
          <w:rFonts w:ascii="Arial" w:hAnsi="Arial" w:cs="Arial"/>
        </w:rPr>
        <w:t>du Marché.</w:t>
      </w:r>
    </w:p>
    <w:p w:rsidR="00E90ED8" w:rsidRPr="00D24A44" w:rsidRDefault="00E90ED8" w:rsidP="00E90ED8">
      <w:pPr>
        <w:pStyle w:val="Sansinterligne"/>
        <w:ind w:firstLine="426"/>
        <w:jc w:val="both"/>
        <w:rPr>
          <w:rFonts w:ascii="Arial" w:hAnsi="Arial" w:cs="Arial"/>
        </w:rPr>
      </w:pPr>
    </w:p>
    <w:p w:rsidR="00E90ED8" w:rsidRDefault="00E90ED8" w:rsidP="00E90ED8">
      <w:pPr>
        <w:pStyle w:val="Sansinterligne"/>
        <w:ind w:firstLine="426"/>
        <w:jc w:val="both"/>
        <w:rPr>
          <w:rFonts w:ascii="Arial" w:hAnsi="Arial" w:cs="Arial"/>
        </w:rPr>
      </w:pPr>
      <w:r w:rsidRPr="00D24A44">
        <w:rPr>
          <w:rFonts w:ascii="Arial" w:hAnsi="Arial" w:cs="Arial"/>
        </w:rPr>
        <w:t>Les entreprises ayant postulé pour cet appel d’offres et qui n’ont pas été retenues peuvent passer sous quinzaine retirer leurs offres auprès de ladite commune .Passé ce délai, les offres seront détruites.</w:t>
      </w:r>
    </w:p>
    <w:p w:rsidR="00E90ED8" w:rsidRPr="00D24A44" w:rsidRDefault="00E90ED8" w:rsidP="00E90ED8">
      <w:pPr>
        <w:pStyle w:val="Sansinterligne"/>
        <w:ind w:firstLine="426"/>
        <w:jc w:val="both"/>
        <w:rPr>
          <w:rFonts w:ascii="Arial" w:hAnsi="Arial" w:cs="Arial"/>
        </w:rPr>
      </w:pPr>
    </w:p>
    <w:p w:rsidR="00E90ED8" w:rsidRPr="00D24A44" w:rsidRDefault="00E90ED8" w:rsidP="00E90ED8">
      <w:pPr>
        <w:pStyle w:val="Sansinterligne"/>
        <w:ind w:firstLine="426"/>
        <w:jc w:val="both"/>
        <w:rPr>
          <w:rFonts w:ascii="Arial" w:hAnsi="Arial" w:cs="Arial"/>
        </w:rPr>
      </w:pPr>
      <w:r w:rsidRPr="00D24A44">
        <w:rPr>
          <w:rFonts w:ascii="Arial" w:hAnsi="Arial" w:cs="Arial"/>
        </w:rPr>
        <w:t>Le présent communiqué qui tient lieu de main levée de caution de soumission pour les soumissionnaires non retenus sera enregistré et publié partout où besoin sera. /-</w:t>
      </w:r>
    </w:p>
    <w:p w:rsidR="00E90ED8" w:rsidRPr="00D24A44" w:rsidRDefault="00E90ED8" w:rsidP="00E90ED8">
      <w:pPr>
        <w:pStyle w:val="Sansinterligne"/>
        <w:jc w:val="both"/>
        <w:rPr>
          <w:rFonts w:ascii="Arial" w:hAnsi="Arial" w:cs="Arial"/>
        </w:rPr>
      </w:pPr>
    </w:p>
    <w:p w:rsidR="00E90ED8" w:rsidRPr="00D24A44" w:rsidRDefault="00E90ED8" w:rsidP="00E90ED8">
      <w:pPr>
        <w:pStyle w:val="Sansinterligne"/>
        <w:jc w:val="center"/>
        <w:rPr>
          <w:rFonts w:ascii="Arial" w:hAnsi="Arial" w:cs="Arial"/>
        </w:rPr>
      </w:pPr>
      <w:r>
        <w:rPr>
          <w:rFonts w:ascii="Arial" w:hAnsi="Arial" w:cs="Arial"/>
        </w:rPr>
        <w:t xml:space="preserve">                                                                                                               </w:t>
      </w:r>
      <w:r w:rsidRPr="00D24A44">
        <w:rPr>
          <w:rFonts w:ascii="Arial" w:hAnsi="Arial" w:cs="Arial"/>
        </w:rPr>
        <w:t xml:space="preserve">Guider le, </w:t>
      </w:r>
      <w:r>
        <w:rPr>
          <w:rFonts w:ascii="Arial" w:hAnsi="Arial" w:cs="Arial"/>
        </w:rPr>
        <w:t>11/04/2025</w:t>
      </w:r>
    </w:p>
    <w:p w:rsidR="00E90ED8" w:rsidRPr="00D24A44" w:rsidRDefault="00E90ED8" w:rsidP="00E90ED8">
      <w:pPr>
        <w:pStyle w:val="Sansinterligne"/>
        <w:jc w:val="right"/>
        <w:rPr>
          <w:rFonts w:ascii="Arial" w:hAnsi="Arial" w:cs="Arial"/>
        </w:rPr>
      </w:pPr>
      <w:r>
        <w:rPr>
          <w:rFonts w:ascii="Arial" w:hAnsi="Arial" w:cs="Arial"/>
        </w:rPr>
        <w:t xml:space="preserve">           </w:t>
      </w:r>
      <w:r w:rsidRPr="00D24A44">
        <w:rPr>
          <w:rFonts w:ascii="Arial" w:hAnsi="Arial" w:cs="Arial"/>
        </w:rPr>
        <w:t>Le Maire,</w:t>
      </w:r>
      <w:r w:rsidRPr="00D24A44">
        <w:rPr>
          <w:rFonts w:ascii="Arial" w:hAnsi="Arial" w:cs="Arial"/>
        </w:rPr>
        <w:tab/>
      </w:r>
      <w:r w:rsidRPr="00D24A44">
        <w:rPr>
          <w:rFonts w:ascii="Arial" w:hAnsi="Arial" w:cs="Arial"/>
        </w:rPr>
        <w:tab/>
      </w:r>
      <w:r w:rsidRPr="00D24A44">
        <w:rPr>
          <w:rFonts w:ascii="Arial" w:hAnsi="Arial" w:cs="Arial"/>
        </w:rPr>
        <w:tab/>
      </w:r>
    </w:p>
    <w:p w:rsidR="00E90ED8" w:rsidRPr="00D24A44" w:rsidRDefault="00E90ED8" w:rsidP="00E90ED8">
      <w:pPr>
        <w:pStyle w:val="Sansinterligne"/>
        <w:rPr>
          <w:rFonts w:ascii="Arial" w:hAnsi="Arial" w:cs="Arial"/>
        </w:rPr>
      </w:pPr>
      <w:r w:rsidRPr="00D24A44">
        <w:rPr>
          <w:rFonts w:ascii="Arial" w:hAnsi="Arial" w:cs="Arial"/>
          <w:u w:val="single"/>
        </w:rPr>
        <w:t>Ampliations </w:t>
      </w:r>
      <w:r w:rsidRPr="00D24A44">
        <w:rPr>
          <w:rFonts w:ascii="Arial" w:hAnsi="Arial" w:cs="Arial"/>
        </w:rPr>
        <w:t>:</w:t>
      </w:r>
    </w:p>
    <w:p w:rsidR="00E90ED8" w:rsidRPr="00D24A44" w:rsidRDefault="00E90ED8" w:rsidP="00E90ED8">
      <w:pPr>
        <w:pStyle w:val="Sansinterligne"/>
        <w:rPr>
          <w:rFonts w:ascii="Arial" w:hAnsi="Arial" w:cs="Arial"/>
        </w:rPr>
      </w:pPr>
      <w:r w:rsidRPr="00D24A44">
        <w:rPr>
          <w:rFonts w:ascii="Arial" w:hAnsi="Arial" w:cs="Arial"/>
        </w:rPr>
        <w:t>ARMP</w:t>
      </w:r>
    </w:p>
    <w:p w:rsidR="00E90ED8" w:rsidRPr="00D24A44" w:rsidRDefault="00E90ED8" w:rsidP="00E90ED8">
      <w:pPr>
        <w:pStyle w:val="Sansinterligne"/>
        <w:rPr>
          <w:rFonts w:ascii="Arial" w:hAnsi="Arial" w:cs="Arial"/>
        </w:rPr>
      </w:pPr>
      <w:r w:rsidRPr="00D24A44">
        <w:rPr>
          <w:rFonts w:ascii="Arial" w:hAnsi="Arial" w:cs="Arial"/>
        </w:rPr>
        <w:t>CHRONO/archives</w:t>
      </w:r>
    </w:p>
    <w:p w:rsidR="00E90ED8" w:rsidRPr="00D24A44" w:rsidRDefault="00E90ED8" w:rsidP="00E90ED8">
      <w:pPr>
        <w:pStyle w:val="Sansinterligne"/>
        <w:rPr>
          <w:rFonts w:ascii="Arial" w:hAnsi="Arial" w:cs="Arial"/>
        </w:rPr>
      </w:pPr>
      <w:r w:rsidRPr="00D24A44">
        <w:rPr>
          <w:rFonts w:ascii="Arial" w:hAnsi="Arial" w:cs="Arial"/>
        </w:rPr>
        <w:t>AFFICHAGE</w:t>
      </w:r>
    </w:p>
    <w:p w:rsidR="00E90ED8" w:rsidRDefault="00E90ED8" w:rsidP="00E90ED8">
      <w:pPr>
        <w:rPr>
          <w:rFonts w:ascii="Arial" w:hAnsi="Arial" w:cs="Arial"/>
        </w:rPr>
      </w:pPr>
    </w:p>
    <w:p w:rsidR="00E90ED8" w:rsidRDefault="00E90ED8" w:rsidP="00E90ED8">
      <w:pPr>
        <w:rPr>
          <w:rFonts w:ascii="Arial" w:hAnsi="Arial" w:cs="Arial"/>
        </w:rPr>
      </w:pPr>
    </w:p>
    <w:p w:rsidR="00E90ED8" w:rsidRDefault="00E90ED8" w:rsidP="00E90ED8"/>
    <w:p w:rsidR="00E90ED8" w:rsidRDefault="00E90ED8" w:rsidP="00E90ED8"/>
    <w:p w:rsidR="00E90ED8" w:rsidRDefault="00E90ED8" w:rsidP="00E90ED8"/>
    <w:p w:rsidR="00E90ED8" w:rsidRDefault="00E90ED8" w:rsidP="00E90ED8"/>
    <w:p w:rsidR="00E90ED8" w:rsidRDefault="00E90ED8"/>
    <w:p w:rsidR="00440CE1" w:rsidRDefault="00440CE1" w:rsidP="00440CE1"/>
    <w:p w:rsidR="00440CE1" w:rsidRPr="00D24A44" w:rsidRDefault="00440CE1" w:rsidP="00440CE1">
      <w:pPr>
        <w:rPr>
          <w:rFonts w:ascii="Arial" w:hAnsi="Arial" w:cs="Arial"/>
        </w:rPr>
      </w:pPr>
      <w:r w:rsidRPr="00D24A44">
        <w:rPr>
          <w:rFonts w:ascii="Arial" w:hAnsi="Arial" w:cs="Arial"/>
          <w:noProof/>
        </w:rPr>
        <mc:AlternateContent>
          <mc:Choice Requires="wpg">
            <w:drawing>
              <wp:anchor distT="0" distB="0" distL="114300" distR="114300" simplePos="0" relativeHeight="251683840" behindDoc="0" locked="0" layoutInCell="1" allowOverlap="1" wp14:anchorId="300B8D9B" wp14:editId="46445191">
                <wp:simplePos x="0" y="0"/>
                <wp:positionH relativeFrom="column">
                  <wp:posOffset>-464515</wp:posOffset>
                </wp:positionH>
                <wp:positionV relativeFrom="paragraph">
                  <wp:posOffset>54905</wp:posOffset>
                </wp:positionV>
                <wp:extent cx="7345045" cy="1697127"/>
                <wp:effectExtent l="0" t="0" r="0" b="0"/>
                <wp:wrapNone/>
                <wp:docPr id="161" name="Groupe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162"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440CE1">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440CE1">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440CE1">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440CE1">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440CE1">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440CE1">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440CE1">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440CE1">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440CE1">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440CE1">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440CE1">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163"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440CE1">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440CE1">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440CE1">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440CE1">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440CE1">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440CE1">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0B8D9B" id="Groupe 161" o:spid="_x0000_s1074" style="position:absolute;margin-left:-36.6pt;margin-top:4.3pt;width:578.35pt;height:133.65pt;z-index:251683840"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">
                <v:shape id="Text Box 2" o:spid="_x0000_s1075"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BrMAA&#10;AADcAAAADwAAAGRycy9kb3ducmV2LnhtbERPS4vCMBC+L/gfwgh7WxNFRatRRBH2tLK+wNvQjG2x&#10;mZQm2u6/N8KCt/n4njNftrYUD6p94VhDv6dAEKfOFJxpOB62XxMQPiAbLB2Thj/ysFx0PuaYGNfw&#10;Lz32IRMxhH2CGvIQqkRKn+Zk0fdcRRy5q6sthgjrTJoamxhuSzlQaiwtFhwbcqxonVN629+thtPP&#10;9XIeql22saOqca2SbKdS689uu5qBCNSGt/jf/W3i/PEA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hHBrMAAAADcAAAADwAAAAAAAAAAAAAAAACYAgAAZHJzL2Rvd25y&#10;ZXYueG1sUEsFBgAAAAAEAAQA9QAAAIUDAAAAAA==&#10;" filled="f" stroked="f">
                  <v:textbox>
                    <w:txbxContent>
                      <w:p w:rsidR="00725A03" w:rsidRPr="00546D93" w:rsidRDefault="00725A03" w:rsidP="00440CE1">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440CE1">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440CE1">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440CE1">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440CE1">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440CE1">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440CE1">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440CE1">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440CE1">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440CE1">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440CE1">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76"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1kN8EA&#10;AADcAAAADwAAAGRycy9kb3ducmV2LnhtbERPS2vCQBC+C/0PyxR60936oo2uUpRCT4qxCr0N2TEJ&#10;ZmdDdmviv3cFwdt8fM+ZLztbiQs1vnSs4X2gQBBnzpSca/jdf/c/QPiAbLByTBqu5GG5eOnNMTGu&#10;5R1d0pCLGMI+QQ1FCHUipc8KsugHriaO3Mk1FkOETS5Ng20Mt5UcKjWVFkuODQXWtCooO6f/VsNh&#10;c/o7jtU2X9tJ3bpOSbafUuu31+5rBiJQF57ih/vHxPnTE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dZDfBAAAA3AAAAA8AAAAAAAAAAAAAAAAAmAIAAGRycy9kb3du&#10;cmV2LnhtbFBLBQYAAAAABAAEAPUAAACGAwAAAAA=&#10;" filled="f" stroked="f">
                  <v:textbox>
                    <w:txbxContent>
                      <w:p w:rsidR="00725A03" w:rsidRPr="00546D93" w:rsidRDefault="00725A03"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440CE1">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440CE1">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440CE1">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440CE1">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440CE1">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440CE1">
                        <w:pPr>
                          <w:jc w:val="center"/>
                          <w:rPr>
                            <w:rFonts w:ascii="Tahoma" w:hAnsi="Tahoma" w:cs="Tahoma"/>
                            <w:sz w:val="18"/>
                            <w:szCs w:val="18"/>
                            <w:lang w:val="en-US"/>
                          </w:rPr>
                        </w:pPr>
                      </w:p>
                    </w:txbxContent>
                  </v:textbox>
                </v:shape>
              </v:group>
            </w:pict>
          </mc:Fallback>
        </mc:AlternateContent>
      </w:r>
    </w:p>
    <w:p w:rsidR="00440CE1" w:rsidRPr="00D24A44" w:rsidRDefault="00440CE1" w:rsidP="00440CE1">
      <w:pPr>
        <w:pStyle w:val="Sansinterligne"/>
        <w:rPr>
          <w:rFonts w:ascii="Arial" w:hAnsi="Arial" w:cs="Arial"/>
        </w:rPr>
      </w:pPr>
      <w:r w:rsidRPr="00D24A44">
        <w:rPr>
          <w:rFonts w:ascii="Arial" w:hAnsi="Arial" w:cs="Arial"/>
        </w:rPr>
        <w:tab/>
      </w:r>
    </w:p>
    <w:p w:rsidR="00440CE1" w:rsidRPr="00D24A44" w:rsidRDefault="00440CE1" w:rsidP="00440CE1">
      <w:pPr>
        <w:pStyle w:val="Sansinterligne"/>
        <w:jc w:val="center"/>
        <w:rPr>
          <w:rFonts w:ascii="Arial" w:hAnsi="Arial" w:cs="Arial"/>
        </w:rPr>
      </w:pPr>
      <w:r w:rsidRPr="00D24A44">
        <w:rPr>
          <w:rFonts w:ascii="Arial" w:hAnsi="Arial" w:cs="Arial"/>
          <w:noProof/>
        </w:rPr>
        <w:drawing>
          <wp:inline distT="0" distB="0" distL="0" distR="0" wp14:anchorId="45FA14D9" wp14:editId="25FE9543">
            <wp:extent cx="1419225" cy="1285875"/>
            <wp:effectExtent l="0" t="0" r="9525" b="9525"/>
            <wp:docPr id="167" name="Image 167"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4"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440CE1" w:rsidRPr="00D24A44" w:rsidRDefault="00440CE1" w:rsidP="00440CE1">
      <w:pPr>
        <w:pStyle w:val="Sansinterligne"/>
        <w:rPr>
          <w:rFonts w:ascii="Arial" w:hAnsi="Arial" w:cs="Arial"/>
        </w:rPr>
      </w:pPr>
    </w:p>
    <w:p w:rsidR="00440CE1" w:rsidRPr="00D24A44" w:rsidRDefault="00440CE1" w:rsidP="00440CE1">
      <w:pPr>
        <w:pStyle w:val="Sansinterligne"/>
        <w:rPr>
          <w:rFonts w:ascii="Arial" w:hAnsi="Arial" w:cs="Arial"/>
        </w:rPr>
      </w:pPr>
    </w:p>
    <w:p w:rsidR="00440CE1" w:rsidRPr="00D24A44" w:rsidRDefault="00440CE1" w:rsidP="00440CE1">
      <w:pPr>
        <w:tabs>
          <w:tab w:val="left" w:pos="3598"/>
        </w:tabs>
        <w:spacing w:after="0" w:line="240" w:lineRule="auto"/>
        <w:jc w:val="center"/>
        <w:rPr>
          <w:rFonts w:ascii="Arial" w:hAnsi="Arial" w:cs="Arial"/>
          <w:b/>
          <w:sz w:val="20"/>
        </w:rPr>
      </w:pPr>
    </w:p>
    <w:p w:rsidR="00440CE1" w:rsidRPr="00D24A44" w:rsidRDefault="00440CE1" w:rsidP="00440CE1">
      <w:pPr>
        <w:spacing w:after="0"/>
        <w:jc w:val="center"/>
        <w:rPr>
          <w:rFonts w:ascii="Arial" w:hAnsi="Arial" w:cs="Arial"/>
          <w:b/>
          <w:color w:val="FF0000"/>
          <w:sz w:val="24"/>
        </w:rPr>
      </w:pPr>
      <w:r w:rsidRPr="00D24A44">
        <w:rPr>
          <w:rFonts w:ascii="Arial" w:hAnsi="Arial" w:cs="Arial"/>
          <w:b/>
          <w:sz w:val="24"/>
        </w:rPr>
        <w:t>DECISION MUNICIPALE N°</w:t>
      </w:r>
      <w:r>
        <w:rPr>
          <w:rFonts w:ascii="Arial" w:hAnsi="Arial" w:cs="Arial"/>
          <w:b/>
          <w:sz w:val="24"/>
        </w:rPr>
        <w:t>09/DM/C-GDER/SIGAMP/2025</w:t>
      </w:r>
    </w:p>
    <w:p w:rsidR="00440CE1" w:rsidRPr="00D24A44" w:rsidRDefault="00440CE1" w:rsidP="00440CE1">
      <w:pPr>
        <w:spacing w:after="0"/>
        <w:jc w:val="center"/>
        <w:rPr>
          <w:rFonts w:ascii="Arial" w:hAnsi="Arial" w:cs="Arial"/>
          <w:b/>
          <w:sz w:val="24"/>
        </w:rPr>
      </w:pPr>
      <w:r w:rsidRPr="00D24A44">
        <w:rPr>
          <w:rFonts w:ascii="Arial" w:hAnsi="Arial" w:cs="Arial"/>
          <w:b/>
          <w:sz w:val="24"/>
        </w:rPr>
        <w:t>PORTANT ATTRIBUTION DES MARCHES PUBLICS</w:t>
      </w:r>
    </w:p>
    <w:p w:rsidR="00440CE1" w:rsidRPr="00D24A44" w:rsidRDefault="00440CE1" w:rsidP="00440CE1">
      <w:pPr>
        <w:spacing w:after="0"/>
        <w:jc w:val="center"/>
        <w:rPr>
          <w:rFonts w:ascii="Arial" w:hAnsi="Arial" w:cs="Arial"/>
          <w:sz w:val="24"/>
        </w:rPr>
      </w:pPr>
      <w:r w:rsidRPr="00D24A44">
        <w:rPr>
          <w:rFonts w:ascii="Arial" w:hAnsi="Arial" w:cs="Arial"/>
          <w:sz w:val="24"/>
        </w:rPr>
        <w:t>*********************</w:t>
      </w:r>
    </w:p>
    <w:p w:rsidR="00440CE1" w:rsidRPr="00D24A44" w:rsidRDefault="00440CE1" w:rsidP="00440CE1">
      <w:pPr>
        <w:spacing w:after="0"/>
        <w:jc w:val="center"/>
        <w:rPr>
          <w:rFonts w:ascii="Arial" w:hAnsi="Arial" w:cs="Arial"/>
        </w:rPr>
      </w:pPr>
    </w:p>
    <w:p w:rsidR="00440CE1" w:rsidRPr="00D24A44" w:rsidRDefault="00440CE1" w:rsidP="00440CE1">
      <w:pPr>
        <w:spacing w:after="0"/>
        <w:jc w:val="center"/>
        <w:rPr>
          <w:rFonts w:ascii="Arial" w:hAnsi="Arial" w:cs="Arial"/>
        </w:rPr>
      </w:pPr>
      <w:r w:rsidRPr="00D24A44">
        <w:rPr>
          <w:rFonts w:ascii="Arial" w:hAnsi="Arial" w:cs="Arial"/>
        </w:rPr>
        <w:t>LE MAIRE DE LA COMMUNE DE GUIDER</w:t>
      </w:r>
    </w:p>
    <w:p w:rsidR="00440CE1" w:rsidRPr="00D24A44" w:rsidRDefault="00440CE1" w:rsidP="00440CE1">
      <w:pPr>
        <w:spacing w:after="0"/>
        <w:jc w:val="center"/>
        <w:rPr>
          <w:rFonts w:ascii="Arial" w:hAnsi="Arial" w:cs="Arial"/>
        </w:rPr>
      </w:pPr>
    </w:p>
    <w:p w:rsidR="00440CE1" w:rsidRPr="00D24A44" w:rsidRDefault="00440CE1" w:rsidP="00440CE1">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constitution de la République du Cameroun</w:t>
      </w:r>
    </w:p>
    <w:p w:rsidR="00440CE1" w:rsidRPr="00D24A44" w:rsidRDefault="00440CE1" w:rsidP="00440CE1">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N°2004/017 du 22 Juillet 2004 fixant l’orientation de la Décentralisation au Cameroun ;</w:t>
      </w:r>
    </w:p>
    <w:p w:rsidR="00440CE1" w:rsidRPr="00D24A44" w:rsidRDefault="00440CE1" w:rsidP="00440CE1">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N°2004/018 du 22 Juillet 2004 fixant les règles applicables aux communes ;</w:t>
      </w:r>
    </w:p>
    <w:p w:rsidR="00440CE1" w:rsidRPr="00D24A44" w:rsidRDefault="00440CE1" w:rsidP="00440CE1">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N°2009/011 du 10 Juillet 2009 portant régime financier des collectivités territoriales décentralisées ;</w:t>
      </w:r>
    </w:p>
    <w:p w:rsidR="00440CE1" w:rsidRPr="00D24A44" w:rsidRDefault="00440CE1" w:rsidP="00440CE1">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Le</w:t>
      </w:r>
      <w:r w:rsidRPr="00D24A44">
        <w:rPr>
          <w:rFonts w:ascii="Arial" w:hAnsi="Arial" w:cs="Arial"/>
          <w:sz w:val="20"/>
          <w:szCs w:val="20"/>
        </w:rPr>
        <w:t xml:space="preserve"> décret n°77/91 du 25 Mars 1977 déterminant les pouvoirs de tutelle sur les communes, Syndicats des communes et Etablissements communaux modifiés par les décrets n°77/285 du 03/08/77 et n°90/1464 du 09 novembre 1990 ;</w:t>
      </w:r>
    </w:p>
    <w:p w:rsidR="00440CE1" w:rsidRPr="00D24A44" w:rsidRDefault="00440CE1" w:rsidP="00440CE1">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décret n°77/203 du 29 juin 1977 déterminant les communes et leur ressort territorial et les textes modificatifs subséquents ;</w:t>
      </w:r>
    </w:p>
    <w:p w:rsidR="00440CE1" w:rsidRPr="00D24A44" w:rsidRDefault="00440CE1" w:rsidP="00440CE1">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Décret N°2022/302 du 12 Novembre 2022 Portant Nomination de Monsieur </w:t>
      </w:r>
      <w:r w:rsidRPr="00D24A44">
        <w:rPr>
          <w:rFonts w:ascii="Arial" w:hAnsi="Arial" w:cs="Arial"/>
          <w:b/>
          <w:sz w:val="20"/>
          <w:szCs w:val="20"/>
        </w:rPr>
        <w:t xml:space="preserve">SADI GILES CHRISTIAN, Administrateur Civil </w:t>
      </w:r>
      <w:r w:rsidRPr="00D24A44">
        <w:rPr>
          <w:rFonts w:ascii="Arial" w:hAnsi="Arial" w:cs="Arial"/>
          <w:sz w:val="20"/>
          <w:szCs w:val="20"/>
        </w:rPr>
        <w:t>aux Fonctions de Préfet du Département du Mayo-</w:t>
      </w:r>
      <w:proofErr w:type="spellStart"/>
      <w:r w:rsidRPr="00D24A44">
        <w:rPr>
          <w:rFonts w:ascii="Arial" w:hAnsi="Arial" w:cs="Arial"/>
          <w:sz w:val="20"/>
          <w:szCs w:val="20"/>
        </w:rPr>
        <w:t>Louti</w:t>
      </w:r>
      <w:proofErr w:type="spellEnd"/>
      <w:r w:rsidRPr="00D24A44">
        <w:rPr>
          <w:rFonts w:ascii="Arial" w:hAnsi="Arial" w:cs="Arial"/>
          <w:sz w:val="20"/>
          <w:szCs w:val="20"/>
        </w:rPr>
        <w:t> ;</w:t>
      </w:r>
    </w:p>
    <w:p w:rsidR="00440CE1" w:rsidRPr="00D24A44" w:rsidRDefault="00440CE1" w:rsidP="00440CE1">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w:t>
      </w:r>
      <w:r w:rsidRPr="00D24A44">
        <w:rPr>
          <w:rFonts w:ascii="Arial" w:hAnsi="Arial" w:cs="Arial"/>
          <w:bCs/>
          <w:color w:val="231F20"/>
          <w:sz w:val="20"/>
          <w:szCs w:val="20"/>
        </w:rPr>
        <w:t>décret</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2012/074  du 08 Mars 2012 portant création ; organisation et fonctionnement des commissions de passation des marchés publics.</w:t>
      </w:r>
    </w:p>
    <w:p w:rsidR="00440CE1" w:rsidRPr="00D24A44" w:rsidRDefault="00440CE1" w:rsidP="00440CE1">
      <w:pPr>
        <w:spacing w:after="0" w:line="240" w:lineRule="auto"/>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i/>
          <w:sz w:val="20"/>
          <w:szCs w:val="20"/>
        </w:rPr>
        <w:t>l’arrêté N°000323/A/MINDDEVEL du 09 mars 2020 constatant l’élection du Maire et de ses adjoints</w:t>
      </w:r>
      <w:r w:rsidRPr="00D24A44">
        <w:rPr>
          <w:rFonts w:ascii="Arial" w:hAnsi="Arial" w:cs="Arial"/>
          <w:sz w:val="20"/>
          <w:szCs w:val="20"/>
        </w:rPr>
        <w:t>;</w:t>
      </w:r>
    </w:p>
    <w:p w:rsidR="00440CE1" w:rsidRPr="00D24A44" w:rsidRDefault="00440CE1" w:rsidP="00440CE1">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L’arrêté</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006/A/MINMAP du 15 Janvier 2014 portant création des commissions Internes de Passation des Marchés auprès de certaines communes ;</w:t>
      </w:r>
    </w:p>
    <w:p w:rsidR="00440CE1" w:rsidRPr="00D24A44" w:rsidRDefault="00440CE1" w:rsidP="00440CE1">
      <w:pPr>
        <w:spacing w:after="0"/>
        <w:ind w:left="709" w:hanging="709"/>
        <w:jc w:val="both"/>
        <w:rPr>
          <w:rFonts w:ascii="Arial" w:hAnsi="Arial" w:cs="Arial"/>
          <w:sz w:val="20"/>
          <w:szCs w:val="20"/>
        </w:rPr>
      </w:pPr>
      <w:r>
        <w:rPr>
          <w:rFonts w:ascii="Arial" w:hAnsi="Arial" w:cs="Arial"/>
          <w:sz w:val="20"/>
          <w:szCs w:val="20"/>
        </w:rPr>
        <w:t>Vu</w:t>
      </w:r>
      <w:r>
        <w:rPr>
          <w:rFonts w:ascii="Arial" w:hAnsi="Arial" w:cs="Arial"/>
          <w:sz w:val="20"/>
          <w:szCs w:val="20"/>
        </w:rPr>
        <w:tab/>
        <w:t>La Décision Municipale  N°14</w:t>
      </w:r>
      <w:r w:rsidRPr="00D24A44">
        <w:rPr>
          <w:rFonts w:ascii="Arial" w:hAnsi="Arial" w:cs="Arial"/>
          <w:sz w:val="20"/>
          <w:szCs w:val="20"/>
        </w:rPr>
        <w:t>/DM/C-GDER/S</w:t>
      </w:r>
      <w:r>
        <w:rPr>
          <w:rFonts w:ascii="Arial" w:hAnsi="Arial" w:cs="Arial"/>
          <w:sz w:val="20"/>
          <w:szCs w:val="20"/>
        </w:rPr>
        <w:t>I</w:t>
      </w:r>
      <w:r w:rsidRPr="00D24A44">
        <w:rPr>
          <w:rFonts w:ascii="Arial" w:hAnsi="Arial" w:cs="Arial"/>
          <w:sz w:val="20"/>
          <w:szCs w:val="20"/>
        </w:rPr>
        <w:t>G</w:t>
      </w:r>
      <w:r>
        <w:rPr>
          <w:rFonts w:ascii="Arial" w:hAnsi="Arial" w:cs="Arial"/>
          <w:sz w:val="20"/>
          <w:szCs w:val="20"/>
        </w:rPr>
        <w:t>AMP/2024</w:t>
      </w:r>
      <w:r w:rsidRPr="00D24A44">
        <w:rPr>
          <w:rFonts w:ascii="Arial" w:hAnsi="Arial" w:cs="Arial"/>
          <w:sz w:val="20"/>
          <w:szCs w:val="20"/>
        </w:rPr>
        <w:t xml:space="preserve"> DU 2</w:t>
      </w:r>
      <w:r>
        <w:rPr>
          <w:rFonts w:ascii="Arial" w:hAnsi="Arial" w:cs="Arial"/>
          <w:sz w:val="20"/>
          <w:szCs w:val="20"/>
        </w:rPr>
        <w:t>5/04/2024</w:t>
      </w:r>
      <w:r w:rsidRPr="00D24A44">
        <w:rPr>
          <w:rFonts w:ascii="Arial" w:hAnsi="Arial" w:cs="Arial"/>
          <w:sz w:val="20"/>
          <w:szCs w:val="20"/>
        </w:rPr>
        <w:t xml:space="preserve"> Constatant la composition de la Commission Interne de Passation des Marchés publics auprès de la Commune de Guider ;</w:t>
      </w:r>
    </w:p>
    <w:p w:rsidR="00440CE1" w:rsidRPr="00052F23" w:rsidRDefault="00440CE1" w:rsidP="00440CE1">
      <w:pPr>
        <w:widowControl w:val="0"/>
        <w:autoSpaceDE w:val="0"/>
        <w:autoSpaceDN w:val="0"/>
        <w:adjustRightInd w:val="0"/>
        <w:spacing w:before="61"/>
        <w:ind w:right="-20"/>
        <w:rPr>
          <w:rFonts w:eastAsia="Arial Unicode MS" w:cstheme="minorHAnsi"/>
          <w:sz w:val="24"/>
          <w:szCs w:val="24"/>
        </w:rPr>
      </w:pPr>
      <w:r w:rsidRPr="00D24A44">
        <w:rPr>
          <w:rFonts w:ascii="Arial" w:hAnsi="Arial" w:cs="Arial"/>
          <w:bCs/>
          <w:color w:val="231F20"/>
          <w:sz w:val="20"/>
          <w:szCs w:val="20"/>
        </w:rPr>
        <w:t>Vu</w:t>
      </w:r>
      <w:r w:rsidRPr="00D24A44">
        <w:rPr>
          <w:rFonts w:ascii="Arial" w:hAnsi="Arial" w:cs="Arial"/>
          <w:bCs/>
          <w:color w:val="231F20"/>
          <w:sz w:val="20"/>
          <w:szCs w:val="20"/>
        </w:rPr>
        <w:tab/>
      </w:r>
      <w:r w:rsidRPr="00052F23">
        <w:rPr>
          <w:rFonts w:cstheme="minorHAnsi"/>
          <w:bCs/>
        </w:rPr>
        <w:t xml:space="preserve">DAO N°08 </w:t>
      </w:r>
      <w:r w:rsidRPr="00052F23">
        <w:rPr>
          <w:rFonts w:eastAsia="Arial Unicode MS" w:cstheme="minorHAnsi"/>
          <w:bCs/>
          <w:color w:val="221F1F"/>
        </w:rPr>
        <w:t xml:space="preserve">pour </w:t>
      </w:r>
      <w:r w:rsidRPr="00052F23">
        <w:rPr>
          <w:rFonts w:cstheme="minorHAnsi"/>
          <w:color w:val="000000"/>
        </w:rPr>
        <w:t xml:space="preserve">les travaux de </w:t>
      </w:r>
      <w:r w:rsidRPr="00052F23">
        <w:rPr>
          <w:rFonts w:eastAsia="Arial Unicode MS" w:cstheme="minorHAnsi"/>
          <w:color w:val="000000"/>
        </w:rPr>
        <w:t xml:space="preserve">construction d’un bloc maternel à </w:t>
      </w:r>
      <w:proofErr w:type="spellStart"/>
      <w:r w:rsidRPr="00052F23">
        <w:rPr>
          <w:rFonts w:eastAsia="Arial Unicode MS" w:cstheme="minorHAnsi"/>
          <w:color w:val="000000"/>
        </w:rPr>
        <w:t>Lougguéré</w:t>
      </w:r>
      <w:proofErr w:type="spellEnd"/>
      <w:r w:rsidRPr="00052F23">
        <w:rPr>
          <w:rFonts w:eastAsia="Arial Unicode MS" w:cstheme="minorHAnsi"/>
          <w:color w:val="000000"/>
          <w:sz w:val="28"/>
          <w:szCs w:val="28"/>
        </w:rPr>
        <w:t>.</w:t>
      </w:r>
      <w:r w:rsidRPr="00052F23">
        <w:rPr>
          <w:rFonts w:cstheme="minorHAnsi"/>
          <w:color w:val="000000"/>
          <w:sz w:val="24"/>
          <w:szCs w:val="24"/>
        </w:rPr>
        <w:t xml:space="preserve">  </w:t>
      </w:r>
    </w:p>
    <w:p w:rsidR="00440CE1" w:rsidRPr="00D24A44" w:rsidRDefault="00440CE1" w:rsidP="00440CE1">
      <w:pPr>
        <w:widowControl w:val="0"/>
        <w:autoSpaceDE w:val="0"/>
        <w:autoSpaceDN w:val="0"/>
        <w:adjustRightInd w:val="0"/>
        <w:spacing w:before="61"/>
        <w:ind w:right="-20"/>
        <w:rPr>
          <w:rFonts w:ascii="Arial" w:hAnsi="Arial" w:cs="Arial"/>
          <w:bCs/>
          <w:sz w:val="20"/>
          <w:szCs w:val="20"/>
        </w:rPr>
      </w:pPr>
      <w:r w:rsidRPr="00F90896">
        <w:rPr>
          <w:rFonts w:ascii="Arial" w:hAnsi="Arial" w:cs="Arial"/>
          <w:color w:val="000000"/>
          <w:sz w:val="20"/>
          <w:szCs w:val="20"/>
        </w:rPr>
        <w:t>.</w:t>
      </w:r>
      <w:r>
        <w:rPr>
          <w:rFonts w:ascii="Arial" w:hAnsi="Arial" w:cs="Arial"/>
          <w:color w:val="000000"/>
          <w:sz w:val="24"/>
          <w:szCs w:val="24"/>
        </w:rPr>
        <w:t xml:space="preserve">  </w:t>
      </w:r>
      <w:r w:rsidRPr="00D24A44">
        <w:rPr>
          <w:rFonts w:ascii="Arial" w:hAnsi="Arial" w:cs="Arial"/>
          <w:bCs/>
          <w:sz w:val="20"/>
          <w:szCs w:val="20"/>
        </w:rPr>
        <w:t>Vu</w:t>
      </w:r>
      <w:r w:rsidRPr="00D24A44">
        <w:rPr>
          <w:rFonts w:ascii="Arial" w:hAnsi="Arial" w:cs="Arial"/>
          <w:bCs/>
          <w:sz w:val="20"/>
          <w:szCs w:val="20"/>
        </w:rPr>
        <w:tab/>
        <w:t>la p</w:t>
      </w:r>
      <w:r>
        <w:rPr>
          <w:rFonts w:ascii="Arial" w:hAnsi="Arial" w:cs="Arial"/>
          <w:bCs/>
          <w:sz w:val="20"/>
          <w:szCs w:val="20"/>
        </w:rPr>
        <w:t xml:space="preserve">roposition d’attribution N° 08/PA/CIPM/2025 </w:t>
      </w:r>
    </w:p>
    <w:p w:rsidR="00440CE1" w:rsidRDefault="00440CE1" w:rsidP="00440CE1">
      <w:pPr>
        <w:spacing w:after="0" w:line="240" w:lineRule="auto"/>
        <w:jc w:val="both"/>
        <w:rPr>
          <w:rFonts w:ascii="Arial" w:hAnsi="Arial" w:cs="Arial"/>
          <w:sz w:val="20"/>
          <w:szCs w:val="20"/>
        </w:rPr>
      </w:pPr>
      <w:r w:rsidRPr="00D24A44">
        <w:rPr>
          <w:rFonts w:ascii="Arial" w:hAnsi="Arial" w:cs="Arial"/>
          <w:sz w:val="20"/>
          <w:szCs w:val="20"/>
        </w:rPr>
        <w:tab/>
      </w:r>
    </w:p>
    <w:p w:rsidR="00440CE1" w:rsidRPr="00D24A44" w:rsidRDefault="00440CE1" w:rsidP="00440CE1">
      <w:pPr>
        <w:spacing w:after="0" w:line="240" w:lineRule="auto"/>
        <w:ind w:firstLine="708"/>
        <w:jc w:val="both"/>
        <w:rPr>
          <w:rFonts w:ascii="Arial" w:hAnsi="Arial" w:cs="Arial"/>
          <w:sz w:val="20"/>
          <w:szCs w:val="20"/>
        </w:rPr>
      </w:pPr>
      <w:r w:rsidRPr="00D24A44">
        <w:rPr>
          <w:rFonts w:ascii="Arial" w:hAnsi="Arial" w:cs="Arial"/>
          <w:sz w:val="20"/>
          <w:szCs w:val="20"/>
        </w:rPr>
        <w:t>Considérants les nécessités des services</w:t>
      </w:r>
    </w:p>
    <w:p w:rsidR="00440CE1" w:rsidRPr="00D24A44" w:rsidRDefault="00440CE1" w:rsidP="00440CE1">
      <w:pPr>
        <w:spacing w:after="0" w:line="240" w:lineRule="auto"/>
        <w:jc w:val="both"/>
        <w:rPr>
          <w:rFonts w:ascii="Arial" w:hAnsi="Arial" w:cs="Arial"/>
        </w:rPr>
      </w:pPr>
    </w:p>
    <w:p w:rsidR="00440CE1" w:rsidRPr="00D24A44" w:rsidRDefault="00440CE1" w:rsidP="00440CE1">
      <w:pPr>
        <w:spacing w:after="0" w:line="240" w:lineRule="auto"/>
        <w:jc w:val="center"/>
        <w:rPr>
          <w:rFonts w:ascii="Arial" w:hAnsi="Arial" w:cs="Arial"/>
          <w:b/>
          <w:u w:val="single"/>
        </w:rPr>
      </w:pPr>
    </w:p>
    <w:p w:rsidR="00440CE1" w:rsidRDefault="00440CE1" w:rsidP="00440CE1">
      <w:pPr>
        <w:spacing w:after="0" w:line="240" w:lineRule="auto"/>
        <w:jc w:val="center"/>
        <w:rPr>
          <w:rFonts w:ascii="Arial" w:hAnsi="Arial" w:cs="Arial"/>
          <w:b/>
          <w:u w:val="single"/>
        </w:rPr>
      </w:pPr>
      <w:r w:rsidRPr="00D24A44">
        <w:rPr>
          <w:rFonts w:ascii="Arial" w:hAnsi="Arial" w:cs="Arial"/>
          <w:b/>
          <w:u w:val="single"/>
        </w:rPr>
        <w:t>DECIDE</w:t>
      </w:r>
    </w:p>
    <w:p w:rsidR="00440CE1" w:rsidRPr="00D24A44" w:rsidRDefault="00440CE1" w:rsidP="00440CE1">
      <w:pPr>
        <w:spacing w:after="0" w:line="240" w:lineRule="auto"/>
        <w:jc w:val="center"/>
        <w:rPr>
          <w:rFonts w:ascii="Arial" w:hAnsi="Arial" w:cs="Arial"/>
          <w:b/>
          <w:u w:val="single"/>
        </w:rPr>
      </w:pPr>
    </w:p>
    <w:p w:rsidR="00440CE1" w:rsidRPr="00D24A44" w:rsidRDefault="00440CE1" w:rsidP="00440CE1">
      <w:pPr>
        <w:spacing w:after="0"/>
        <w:rPr>
          <w:rFonts w:ascii="Arial" w:hAnsi="Arial" w:cs="Arial"/>
          <w:sz w:val="24"/>
          <w:szCs w:val="24"/>
        </w:rPr>
      </w:pPr>
      <w:r w:rsidRPr="00D24A44">
        <w:rPr>
          <w:rFonts w:ascii="Arial" w:hAnsi="Arial" w:cs="Arial"/>
          <w:b/>
          <w:sz w:val="24"/>
          <w:szCs w:val="24"/>
          <w:u w:val="single"/>
        </w:rPr>
        <w:t>Article 1</w:t>
      </w:r>
      <w:r w:rsidRPr="00D24A44">
        <w:rPr>
          <w:rFonts w:ascii="Arial" w:hAnsi="Arial" w:cs="Arial"/>
          <w:b/>
          <w:sz w:val="24"/>
          <w:szCs w:val="24"/>
          <w:u w:val="single"/>
          <w:vertAlign w:val="superscript"/>
        </w:rPr>
        <w:t>er</w:t>
      </w:r>
      <w:r w:rsidRPr="00D24A44">
        <w:rPr>
          <w:rFonts w:ascii="Arial" w:hAnsi="Arial" w:cs="Arial"/>
          <w:sz w:val="24"/>
          <w:szCs w:val="24"/>
          <w:vertAlign w:val="superscript"/>
        </w:rPr>
        <w:t> </w:t>
      </w:r>
      <w:r w:rsidRPr="00D24A44">
        <w:rPr>
          <w:rFonts w:ascii="Arial" w:hAnsi="Arial" w:cs="Arial"/>
          <w:sz w:val="24"/>
          <w:szCs w:val="24"/>
        </w:rPr>
        <w:t xml:space="preserve">: Le marché, objet de l’Avis </w:t>
      </w:r>
      <w:r>
        <w:rPr>
          <w:rFonts w:ascii="Arial" w:hAnsi="Arial" w:cs="Arial"/>
          <w:sz w:val="24"/>
          <w:szCs w:val="24"/>
        </w:rPr>
        <w:t>de consultation</w:t>
      </w:r>
      <w:r w:rsidRPr="00D24A44">
        <w:rPr>
          <w:rFonts w:ascii="Arial" w:hAnsi="Arial" w:cs="Arial"/>
          <w:sz w:val="24"/>
          <w:szCs w:val="24"/>
        </w:rPr>
        <w:t xml:space="preserve"> sus visé, est pour compter de la date de signature de la présente décision attribué ainsi qu’il suit :</w:t>
      </w:r>
    </w:p>
    <w:tbl>
      <w:tblPr>
        <w:tblStyle w:val="Grilledutableau"/>
        <w:tblW w:w="0" w:type="auto"/>
        <w:jc w:val="center"/>
        <w:tblLook w:val="04A0" w:firstRow="1" w:lastRow="0" w:firstColumn="1" w:lastColumn="0" w:noHBand="0" w:noVBand="1"/>
      </w:tblPr>
      <w:tblGrid>
        <w:gridCol w:w="2268"/>
        <w:gridCol w:w="2268"/>
        <w:gridCol w:w="1845"/>
        <w:gridCol w:w="2379"/>
      </w:tblGrid>
      <w:tr w:rsidR="00440CE1" w:rsidTr="00440CE1">
        <w:trPr>
          <w:trHeight w:val="460"/>
          <w:jc w:val="center"/>
        </w:trPr>
        <w:tc>
          <w:tcPr>
            <w:tcW w:w="2268" w:type="dxa"/>
            <w:vAlign w:val="center"/>
          </w:tcPr>
          <w:p w:rsidR="00440CE1" w:rsidRPr="000841E8" w:rsidRDefault="00440CE1" w:rsidP="00440CE1">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2268" w:type="dxa"/>
          </w:tcPr>
          <w:p w:rsidR="00440CE1" w:rsidRPr="000841E8" w:rsidRDefault="00440CE1" w:rsidP="00440CE1">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845" w:type="dxa"/>
            <w:vAlign w:val="center"/>
          </w:tcPr>
          <w:p w:rsidR="00440CE1" w:rsidRPr="000841E8" w:rsidRDefault="00440CE1" w:rsidP="00440CE1">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79" w:type="dxa"/>
            <w:vAlign w:val="center"/>
          </w:tcPr>
          <w:p w:rsidR="00440CE1" w:rsidRPr="000841E8" w:rsidRDefault="00440CE1" w:rsidP="00440CE1">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440CE1" w:rsidTr="00440CE1">
        <w:trPr>
          <w:trHeight w:val="273"/>
          <w:jc w:val="center"/>
        </w:trPr>
        <w:tc>
          <w:tcPr>
            <w:tcW w:w="2268" w:type="dxa"/>
            <w:vAlign w:val="center"/>
          </w:tcPr>
          <w:p w:rsidR="00440CE1" w:rsidRPr="000841E8" w:rsidRDefault="00440CE1" w:rsidP="00440CE1">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ETS ISMAEL FILS</w:t>
            </w:r>
          </w:p>
        </w:tc>
        <w:tc>
          <w:tcPr>
            <w:tcW w:w="2268" w:type="dxa"/>
          </w:tcPr>
          <w:p w:rsidR="00440CE1" w:rsidRDefault="00440CE1" w:rsidP="00440CE1">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27 945 761</w:t>
            </w:r>
          </w:p>
        </w:tc>
        <w:tc>
          <w:tcPr>
            <w:tcW w:w="1845" w:type="dxa"/>
            <w:vAlign w:val="center"/>
          </w:tcPr>
          <w:p w:rsidR="00440CE1" w:rsidRPr="000841E8" w:rsidRDefault="00440CE1" w:rsidP="00440CE1">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 xml:space="preserve">28 000 000  </w:t>
            </w:r>
          </w:p>
        </w:tc>
        <w:tc>
          <w:tcPr>
            <w:tcW w:w="2379" w:type="dxa"/>
            <w:vAlign w:val="center"/>
          </w:tcPr>
          <w:p w:rsidR="00440CE1" w:rsidRPr="000841E8" w:rsidRDefault="00440CE1" w:rsidP="00440CE1">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03 mois</w:t>
            </w:r>
          </w:p>
        </w:tc>
      </w:tr>
    </w:tbl>
    <w:p w:rsidR="00440CE1" w:rsidRPr="00D24A44" w:rsidRDefault="00440CE1" w:rsidP="00440CE1">
      <w:pPr>
        <w:spacing w:after="0"/>
        <w:rPr>
          <w:rFonts w:ascii="Arial" w:hAnsi="Arial" w:cs="Arial"/>
          <w:sz w:val="24"/>
          <w:szCs w:val="24"/>
        </w:rPr>
      </w:pPr>
    </w:p>
    <w:p w:rsidR="00440CE1" w:rsidRPr="00D24A44" w:rsidRDefault="00440CE1" w:rsidP="00440CE1">
      <w:pPr>
        <w:spacing w:after="0"/>
        <w:rPr>
          <w:rFonts w:ascii="Arial" w:hAnsi="Arial" w:cs="Arial"/>
          <w:sz w:val="24"/>
          <w:szCs w:val="24"/>
        </w:rPr>
      </w:pPr>
      <w:r w:rsidRPr="00D24A44">
        <w:rPr>
          <w:rFonts w:ascii="Arial" w:hAnsi="Arial" w:cs="Arial"/>
          <w:b/>
          <w:sz w:val="24"/>
          <w:szCs w:val="24"/>
          <w:u w:val="single"/>
        </w:rPr>
        <w:lastRenderedPageBreak/>
        <w:t>Article 2</w:t>
      </w:r>
      <w:r w:rsidRPr="00D24A44">
        <w:rPr>
          <w:rFonts w:ascii="Arial" w:hAnsi="Arial" w:cs="Arial"/>
          <w:sz w:val="24"/>
          <w:szCs w:val="24"/>
          <w:u w:val="single"/>
        </w:rPr>
        <w:t> </w:t>
      </w:r>
      <w:r w:rsidRPr="00D24A44">
        <w:rPr>
          <w:rFonts w:ascii="Arial" w:hAnsi="Arial" w:cs="Arial"/>
          <w:sz w:val="24"/>
          <w:szCs w:val="24"/>
        </w:rPr>
        <w:t>: a) L’entreprise sus visée ne pourra exécuter les travaux qu’après la signature des marchés y relatifs.</w:t>
      </w:r>
    </w:p>
    <w:p w:rsidR="00440CE1" w:rsidRPr="00D24A44" w:rsidRDefault="00440CE1" w:rsidP="00440CE1">
      <w:pPr>
        <w:spacing w:after="0"/>
        <w:rPr>
          <w:rFonts w:ascii="Arial" w:hAnsi="Arial" w:cs="Arial"/>
          <w:sz w:val="24"/>
          <w:szCs w:val="24"/>
        </w:rPr>
      </w:pPr>
      <w:r w:rsidRPr="00D24A44">
        <w:rPr>
          <w:rFonts w:ascii="Arial" w:hAnsi="Arial" w:cs="Arial"/>
          <w:sz w:val="24"/>
          <w:szCs w:val="24"/>
        </w:rPr>
        <w:t>b) Le délais d’exécution court dès notification de l’ordre de service.</w:t>
      </w:r>
    </w:p>
    <w:p w:rsidR="00440CE1" w:rsidRPr="00D24A44" w:rsidRDefault="00440CE1" w:rsidP="00440CE1">
      <w:pPr>
        <w:spacing w:after="0"/>
        <w:rPr>
          <w:rFonts w:ascii="Arial" w:hAnsi="Arial" w:cs="Arial"/>
          <w:sz w:val="24"/>
          <w:szCs w:val="24"/>
        </w:rPr>
      </w:pPr>
      <w:r w:rsidRPr="00D24A44">
        <w:rPr>
          <w:rFonts w:ascii="Arial" w:hAnsi="Arial" w:cs="Arial"/>
          <w:sz w:val="24"/>
          <w:szCs w:val="24"/>
        </w:rPr>
        <w:t>c) La présente décision tient lieu de main levée de caution de soumission.</w:t>
      </w:r>
    </w:p>
    <w:p w:rsidR="00440CE1" w:rsidRPr="00D24A44" w:rsidRDefault="00440CE1" w:rsidP="00440CE1">
      <w:pPr>
        <w:spacing w:after="0"/>
        <w:rPr>
          <w:rFonts w:ascii="Arial" w:hAnsi="Arial" w:cs="Arial"/>
          <w:sz w:val="24"/>
          <w:szCs w:val="24"/>
        </w:rPr>
      </w:pPr>
      <w:r w:rsidRPr="00D24A44">
        <w:rPr>
          <w:rFonts w:ascii="Arial" w:hAnsi="Arial" w:cs="Arial"/>
          <w:b/>
          <w:sz w:val="24"/>
          <w:szCs w:val="24"/>
          <w:u w:val="single"/>
        </w:rPr>
        <w:t>Article 3</w:t>
      </w:r>
      <w:r w:rsidRPr="00D24A44">
        <w:rPr>
          <w:rFonts w:ascii="Arial" w:hAnsi="Arial" w:cs="Arial"/>
          <w:sz w:val="24"/>
          <w:szCs w:val="24"/>
          <w:u w:val="single"/>
        </w:rPr>
        <w:t> </w:t>
      </w:r>
      <w:r w:rsidRPr="00D24A44">
        <w:rPr>
          <w:rFonts w:ascii="Arial" w:hAnsi="Arial" w:cs="Arial"/>
          <w:sz w:val="24"/>
          <w:szCs w:val="24"/>
        </w:rPr>
        <w:t>: La présente décision sera enregistrée, publiée et communiquée partout où besoin sera.</w:t>
      </w:r>
    </w:p>
    <w:p w:rsidR="00440CE1" w:rsidRPr="00D24A44" w:rsidRDefault="00440CE1" w:rsidP="00440CE1">
      <w:pPr>
        <w:spacing w:after="0" w:line="240" w:lineRule="auto"/>
        <w:jc w:val="right"/>
        <w:rPr>
          <w:rFonts w:ascii="Arial" w:hAnsi="Arial" w:cs="Arial"/>
        </w:rPr>
      </w:pPr>
    </w:p>
    <w:p w:rsidR="00440CE1" w:rsidRPr="00D24A44" w:rsidRDefault="00440CE1" w:rsidP="00440CE1">
      <w:pPr>
        <w:spacing w:after="0" w:line="240" w:lineRule="auto"/>
        <w:jc w:val="right"/>
        <w:rPr>
          <w:rFonts w:ascii="Arial" w:hAnsi="Arial" w:cs="Arial"/>
          <w:sz w:val="24"/>
        </w:rPr>
      </w:pPr>
      <w:r>
        <w:rPr>
          <w:rFonts w:ascii="Arial" w:hAnsi="Arial" w:cs="Arial"/>
          <w:sz w:val="24"/>
        </w:rPr>
        <w:t>Fait à Guider, le 15/04/2025</w:t>
      </w:r>
    </w:p>
    <w:p w:rsidR="00440CE1" w:rsidRPr="00D24A44" w:rsidRDefault="00440CE1" w:rsidP="00440CE1">
      <w:pPr>
        <w:spacing w:after="0" w:line="240" w:lineRule="auto"/>
        <w:jc w:val="center"/>
        <w:rPr>
          <w:rFonts w:ascii="Arial" w:hAnsi="Arial" w:cs="Arial"/>
        </w:rPr>
      </w:pPr>
      <w:r>
        <w:rPr>
          <w:rFonts w:ascii="Arial" w:hAnsi="Arial" w:cs="Arial"/>
          <w:sz w:val="24"/>
        </w:rPr>
        <w:t xml:space="preserve">                                                                                                            </w:t>
      </w:r>
      <w:r w:rsidRPr="00D24A44">
        <w:rPr>
          <w:rFonts w:ascii="Arial" w:hAnsi="Arial" w:cs="Arial"/>
          <w:sz w:val="24"/>
        </w:rPr>
        <w:t>Le Maire,</w:t>
      </w:r>
      <w:r w:rsidRPr="00D24A44">
        <w:rPr>
          <w:rFonts w:ascii="Arial" w:hAnsi="Arial" w:cs="Arial"/>
        </w:rPr>
        <w:tab/>
      </w:r>
      <w:r w:rsidRPr="00D24A44">
        <w:rPr>
          <w:rFonts w:ascii="Arial" w:hAnsi="Arial" w:cs="Arial"/>
        </w:rPr>
        <w:tab/>
      </w:r>
      <w:r w:rsidRPr="00D24A44">
        <w:rPr>
          <w:rFonts w:ascii="Arial" w:hAnsi="Arial" w:cs="Arial"/>
        </w:rPr>
        <w:tab/>
      </w:r>
    </w:p>
    <w:p w:rsidR="00440CE1" w:rsidRPr="00D24A44" w:rsidRDefault="00440CE1" w:rsidP="00440CE1">
      <w:pPr>
        <w:spacing w:after="0"/>
        <w:jc w:val="right"/>
        <w:rPr>
          <w:rFonts w:ascii="Arial" w:hAnsi="Arial" w:cs="Arial"/>
        </w:rPr>
      </w:pPr>
    </w:p>
    <w:p w:rsidR="00440CE1" w:rsidRPr="00D24A44" w:rsidRDefault="00440CE1" w:rsidP="00440CE1">
      <w:pPr>
        <w:spacing w:after="0"/>
        <w:rPr>
          <w:rFonts w:ascii="Arial" w:hAnsi="Arial" w:cs="Arial"/>
          <w:b/>
          <w:sz w:val="16"/>
        </w:rPr>
      </w:pPr>
      <w:r w:rsidRPr="00D24A44">
        <w:rPr>
          <w:rFonts w:ascii="Arial" w:hAnsi="Arial" w:cs="Arial"/>
          <w:b/>
          <w:sz w:val="16"/>
          <w:u w:val="single"/>
        </w:rPr>
        <w:t>Ampliations</w:t>
      </w:r>
      <w:r w:rsidRPr="00D24A44">
        <w:rPr>
          <w:rFonts w:ascii="Arial" w:hAnsi="Arial" w:cs="Arial"/>
          <w:b/>
          <w:sz w:val="16"/>
        </w:rPr>
        <w:t> :</w:t>
      </w:r>
    </w:p>
    <w:p w:rsidR="00440CE1" w:rsidRPr="00D24A44" w:rsidRDefault="00440CE1" w:rsidP="00440CE1">
      <w:pPr>
        <w:spacing w:after="0"/>
        <w:ind w:left="142"/>
        <w:rPr>
          <w:rFonts w:ascii="Arial" w:hAnsi="Arial" w:cs="Arial"/>
          <w:sz w:val="14"/>
          <w:szCs w:val="16"/>
        </w:rPr>
      </w:pPr>
      <w:r w:rsidRPr="00D24A44">
        <w:rPr>
          <w:rFonts w:ascii="Arial" w:hAnsi="Arial" w:cs="Arial"/>
          <w:sz w:val="14"/>
          <w:szCs w:val="16"/>
        </w:rPr>
        <w:t>-Préfet/ML</w:t>
      </w:r>
    </w:p>
    <w:p w:rsidR="00440CE1" w:rsidRPr="00D24A44" w:rsidRDefault="00440CE1" w:rsidP="00440CE1">
      <w:pPr>
        <w:spacing w:after="0"/>
        <w:ind w:left="142" w:firstLine="142"/>
        <w:rPr>
          <w:rFonts w:ascii="Arial" w:hAnsi="Arial" w:cs="Arial"/>
          <w:sz w:val="14"/>
          <w:szCs w:val="16"/>
        </w:rPr>
      </w:pPr>
      <w:r w:rsidRPr="00D24A44">
        <w:rPr>
          <w:rFonts w:ascii="Arial" w:hAnsi="Arial" w:cs="Arial"/>
          <w:sz w:val="14"/>
          <w:szCs w:val="16"/>
        </w:rPr>
        <w:t>-DDMINMAP/ML</w:t>
      </w:r>
    </w:p>
    <w:p w:rsidR="00440CE1" w:rsidRPr="00D24A44" w:rsidRDefault="00440CE1" w:rsidP="00440CE1">
      <w:pPr>
        <w:spacing w:after="0"/>
        <w:ind w:left="142" w:firstLine="284"/>
        <w:rPr>
          <w:rFonts w:ascii="Arial" w:hAnsi="Arial" w:cs="Arial"/>
          <w:sz w:val="14"/>
          <w:szCs w:val="16"/>
        </w:rPr>
      </w:pPr>
      <w:r w:rsidRPr="00D24A44">
        <w:rPr>
          <w:rFonts w:ascii="Arial" w:hAnsi="Arial" w:cs="Arial"/>
          <w:sz w:val="14"/>
          <w:szCs w:val="16"/>
        </w:rPr>
        <w:t xml:space="preserve">-ARMP/NORD  </w:t>
      </w:r>
    </w:p>
    <w:p w:rsidR="00440CE1" w:rsidRPr="00D24A44" w:rsidRDefault="00440CE1" w:rsidP="00440CE1">
      <w:pPr>
        <w:spacing w:after="0"/>
        <w:ind w:left="142" w:firstLine="567"/>
        <w:rPr>
          <w:rFonts w:ascii="Arial" w:hAnsi="Arial" w:cs="Arial"/>
          <w:sz w:val="14"/>
          <w:szCs w:val="16"/>
        </w:rPr>
      </w:pPr>
      <w:r w:rsidRPr="00D24A44">
        <w:rPr>
          <w:rFonts w:ascii="Arial" w:hAnsi="Arial" w:cs="Arial"/>
          <w:sz w:val="14"/>
          <w:szCs w:val="16"/>
        </w:rPr>
        <w:t>-Président CIPM</w:t>
      </w:r>
    </w:p>
    <w:p w:rsidR="00440CE1" w:rsidRPr="00D24A44" w:rsidRDefault="00440CE1" w:rsidP="00440CE1">
      <w:pPr>
        <w:spacing w:after="0"/>
        <w:ind w:left="142" w:firstLine="851"/>
        <w:rPr>
          <w:rFonts w:ascii="Arial" w:hAnsi="Arial" w:cs="Arial"/>
          <w:sz w:val="14"/>
        </w:rPr>
      </w:pPr>
      <w:r w:rsidRPr="00D24A44">
        <w:rPr>
          <w:rFonts w:ascii="Arial" w:hAnsi="Arial" w:cs="Arial"/>
          <w:sz w:val="14"/>
          <w:szCs w:val="16"/>
        </w:rPr>
        <w:t>-Chrono/Archives</w:t>
      </w:r>
    </w:p>
    <w:p w:rsidR="00440CE1" w:rsidRPr="00D24A44" w:rsidRDefault="00440CE1" w:rsidP="00440CE1">
      <w:pPr>
        <w:rPr>
          <w:rFonts w:ascii="Arial" w:hAnsi="Arial" w:cs="Arial"/>
          <w:b/>
          <w:sz w:val="24"/>
        </w:rPr>
      </w:pPr>
    </w:p>
    <w:p w:rsidR="00440CE1" w:rsidRPr="00D24A44" w:rsidRDefault="00440CE1" w:rsidP="00440CE1">
      <w:pPr>
        <w:rPr>
          <w:rFonts w:ascii="Arial" w:hAnsi="Arial" w:cs="Arial"/>
        </w:rPr>
      </w:pPr>
    </w:p>
    <w:p w:rsidR="00440CE1" w:rsidRPr="00D24A44" w:rsidRDefault="00440CE1" w:rsidP="00440CE1">
      <w:pPr>
        <w:rPr>
          <w:rFonts w:ascii="Arial" w:hAnsi="Arial" w:cs="Arial"/>
        </w:rPr>
      </w:pPr>
    </w:p>
    <w:p w:rsidR="00440CE1" w:rsidRPr="00D24A44" w:rsidRDefault="00440CE1" w:rsidP="00440CE1">
      <w:pPr>
        <w:rPr>
          <w:rFonts w:ascii="Arial" w:hAnsi="Arial" w:cs="Arial"/>
        </w:rPr>
      </w:pPr>
    </w:p>
    <w:p w:rsidR="00440CE1" w:rsidRPr="00D24A44" w:rsidRDefault="00440CE1" w:rsidP="00440CE1">
      <w:pPr>
        <w:rPr>
          <w:rFonts w:ascii="Arial" w:hAnsi="Arial" w:cs="Arial"/>
          <w:b/>
          <w:sz w:val="24"/>
        </w:rPr>
      </w:pPr>
    </w:p>
    <w:p w:rsidR="00440CE1" w:rsidRPr="00D24A44" w:rsidRDefault="00440CE1" w:rsidP="00440CE1">
      <w:pPr>
        <w:rPr>
          <w:rFonts w:ascii="Arial" w:hAnsi="Arial" w:cs="Arial"/>
        </w:rPr>
      </w:pPr>
    </w:p>
    <w:p w:rsidR="00440CE1" w:rsidRPr="00D24A44" w:rsidRDefault="00440CE1" w:rsidP="00440CE1">
      <w:pPr>
        <w:rPr>
          <w:rFonts w:ascii="Arial" w:hAnsi="Arial" w:cs="Arial"/>
        </w:rPr>
      </w:pPr>
    </w:p>
    <w:p w:rsidR="00440CE1" w:rsidRPr="00D24A44" w:rsidRDefault="00440CE1" w:rsidP="00440CE1">
      <w:pPr>
        <w:rPr>
          <w:rFonts w:ascii="Arial" w:hAnsi="Arial" w:cs="Arial"/>
        </w:rPr>
      </w:pPr>
    </w:p>
    <w:p w:rsidR="00440CE1" w:rsidRPr="00D24A44" w:rsidRDefault="00440CE1" w:rsidP="00440CE1">
      <w:pPr>
        <w:rPr>
          <w:rFonts w:ascii="Arial" w:hAnsi="Arial" w:cs="Arial"/>
        </w:rPr>
      </w:pPr>
    </w:p>
    <w:p w:rsidR="00440CE1" w:rsidRPr="00D24A44" w:rsidRDefault="00440CE1" w:rsidP="00440CE1">
      <w:pPr>
        <w:rPr>
          <w:rFonts w:ascii="Arial" w:hAnsi="Arial" w:cs="Arial"/>
        </w:rPr>
      </w:pPr>
    </w:p>
    <w:p w:rsidR="00440CE1" w:rsidRPr="00D24A44" w:rsidRDefault="00440CE1" w:rsidP="00440CE1">
      <w:pPr>
        <w:rPr>
          <w:rFonts w:ascii="Arial" w:hAnsi="Arial" w:cs="Arial"/>
        </w:rPr>
      </w:pPr>
    </w:p>
    <w:p w:rsidR="00440CE1" w:rsidRPr="00D24A44" w:rsidRDefault="00440CE1" w:rsidP="00440CE1">
      <w:pPr>
        <w:rPr>
          <w:rFonts w:ascii="Arial" w:hAnsi="Arial" w:cs="Arial"/>
        </w:rPr>
      </w:pPr>
    </w:p>
    <w:p w:rsidR="00440CE1" w:rsidRPr="00D24A44" w:rsidRDefault="00440CE1" w:rsidP="00440CE1">
      <w:pPr>
        <w:rPr>
          <w:rFonts w:ascii="Arial" w:hAnsi="Arial" w:cs="Arial"/>
        </w:rPr>
      </w:pPr>
    </w:p>
    <w:p w:rsidR="00440CE1" w:rsidRPr="00D24A44" w:rsidRDefault="00440CE1" w:rsidP="00440CE1">
      <w:pPr>
        <w:rPr>
          <w:rFonts w:ascii="Arial" w:hAnsi="Arial" w:cs="Arial"/>
        </w:rPr>
      </w:pPr>
    </w:p>
    <w:p w:rsidR="00440CE1" w:rsidRPr="00D24A44" w:rsidRDefault="00440CE1" w:rsidP="00440CE1">
      <w:pPr>
        <w:rPr>
          <w:rFonts w:ascii="Arial" w:hAnsi="Arial" w:cs="Arial"/>
        </w:rPr>
      </w:pPr>
    </w:p>
    <w:p w:rsidR="00440CE1" w:rsidRDefault="00440CE1" w:rsidP="00440CE1">
      <w:pPr>
        <w:rPr>
          <w:rFonts w:ascii="Arial" w:hAnsi="Arial" w:cs="Arial"/>
        </w:rPr>
      </w:pPr>
    </w:p>
    <w:p w:rsidR="00440CE1" w:rsidRDefault="00440CE1" w:rsidP="00440CE1">
      <w:pPr>
        <w:rPr>
          <w:rFonts w:ascii="Arial" w:hAnsi="Arial" w:cs="Arial"/>
        </w:rPr>
      </w:pPr>
    </w:p>
    <w:p w:rsidR="00440CE1" w:rsidRDefault="00440CE1" w:rsidP="00440CE1">
      <w:pPr>
        <w:rPr>
          <w:rFonts w:ascii="Arial" w:hAnsi="Arial" w:cs="Arial"/>
        </w:rPr>
      </w:pPr>
    </w:p>
    <w:p w:rsidR="00440CE1" w:rsidRDefault="00440CE1" w:rsidP="00440CE1">
      <w:pPr>
        <w:rPr>
          <w:rFonts w:ascii="Arial" w:hAnsi="Arial" w:cs="Arial"/>
        </w:rPr>
      </w:pPr>
    </w:p>
    <w:p w:rsidR="00440CE1" w:rsidRPr="00D24A44" w:rsidRDefault="00440CE1" w:rsidP="00440CE1">
      <w:pPr>
        <w:rPr>
          <w:rFonts w:ascii="Arial" w:hAnsi="Arial" w:cs="Arial"/>
        </w:rPr>
      </w:pPr>
    </w:p>
    <w:p w:rsidR="00440CE1" w:rsidRPr="00D24A44" w:rsidRDefault="00440CE1" w:rsidP="00440CE1">
      <w:pPr>
        <w:rPr>
          <w:rFonts w:ascii="Arial" w:hAnsi="Arial" w:cs="Arial"/>
        </w:rPr>
      </w:pPr>
    </w:p>
    <w:p w:rsidR="00440CE1" w:rsidRDefault="00440CE1" w:rsidP="00440CE1">
      <w:pPr>
        <w:rPr>
          <w:rFonts w:ascii="Arial" w:hAnsi="Arial" w:cs="Arial"/>
        </w:rPr>
      </w:pPr>
    </w:p>
    <w:p w:rsidR="00440CE1" w:rsidRDefault="00440CE1" w:rsidP="00440CE1">
      <w:pPr>
        <w:rPr>
          <w:rFonts w:ascii="Arial" w:hAnsi="Arial" w:cs="Arial"/>
        </w:rPr>
      </w:pPr>
    </w:p>
    <w:p w:rsidR="00440CE1" w:rsidRPr="00D24A44" w:rsidRDefault="00440CE1" w:rsidP="00440CE1">
      <w:pPr>
        <w:rPr>
          <w:rFonts w:ascii="Arial" w:hAnsi="Arial" w:cs="Arial"/>
        </w:rPr>
      </w:pPr>
      <w:r w:rsidRPr="00D24A44">
        <w:rPr>
          <w:rFonts w:ascii="Arial" w:hAnsi="Arial" w:cs="Arial"/>
          <w:noProof/>
        </w:rPr>
        <w:lastRenderedPageBreak/>
        <mc:AlternateContent>
          <mc:Choice Requires="wpg">
            <w:drawing>
              <wp:anchor distT="0" distB="0" distL="114300" distR="114300" simplePos="0" relativeHeight="251684864" behindDoc="0" locked="0" layoutInCell="1" allowOverlap="1" wp14:anchorId="32B0E94F" wp14:editId="47F3377E">
                <wp:simplePos x="0" y="0"/>
                <wp:positionH relativeFrom="column">
                  <wp:posOffset>-464515</wp:posOffset>
                </wp:positionH>
                <wp:positionV relativeFrom="paragraph">
                  <wp:posOffset>54905</wp:posOffset>
                </wp:positionV>
                <wp:extent cx="7345045" cy="1697127"/>
                <wp:effectExtent l="0" t="0" r="0" b="0"/>
                <wp:wrapNone/>
                <wp:docPr id="164" name="Groupe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165"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440CE1">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440CE1">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440CE1">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440CE1">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440CE1">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440CE1">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440CE1">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440CE1">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440CE1">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440CE1">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440CE1">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166"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440CE1">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440CE1">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440CE1">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440CE1">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440CE1">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440CE1">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B0E94F" id="Groupe 164" o:spid="_x0000_s1077" style="position:absolute;margin-left:-36.6pt;margin-top:4.3pt;width:578.35pt;height:133.65pt;z-index:251684864"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">
                <v:shape id="Text Box 2" o:spid="_x0000_s1078"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hZ2MAA&#10;AADcAAAADwAAAGRycy9kb3ducmV2LnhtbERPS4vCMBC+C/6HMMLeNFFW0WoUUYQ9uawv8DY0Y1ts&#10;JqWJtvvvzcKCt/n4nrNYtbYUT6p94VjDcKBAEKfOFJxpOB13/SkIH5ANlo5Jwy95WC27nQUmxjX8&#10;Q89DyEQMYZ+ghjyEKpHSpzlZ9ANXEUfu5mqLIcI6k6bGJobbUo6UmkiLBceGHCva5JTeDw+r4by/&#10;XS+f6jvb2nHVuFZJtjOp9UevXc9BBGrDW/zv/jJx/mQMf8/EC+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fhZ2MAAAADcAAAADwAAAAAAAAAAAAAAAACYAgAAZHJzL2Rvd25y&#10;ZXYueG1sUEsFBgAAAAAEAAQA9QAAAIUDAAAAAA==&#10;" filled="f" stroked="f">
                  <v:textbox>
                    <w:txbxContent>
                      <w:p w:rsidR="00725A03" w:rsidRPr="00546D93" w:rsidRDefault="00725A03" w:rsidP="00440CE1">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440CE1">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440CE1">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440CE1">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440CE1">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440CE1">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440CE1">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440CE1">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440CE1">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440CE1">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440CE1">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79"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rHr8EA&#10;AADcAAAADwAAAGRycy9kb3ducmV2LnhtbERPTYvCMBC9L/gfwgh7WxNFi1ajiIuwJ2VdFbwNzdgW&#10;m0lpsrb+eyMs7G0e73MWq85W4k6NLx1rGA4UCOLMmZJzDcef7ccUhA/IBivHpOFBHlbL3tsCU+Na&#10;/qb7IeQihrBPUUMRQp1K6bOCLPqBq4kjd3WNxRBhk0vTYBvDbSVHSiXSYsmxocCaNgVlt8Ov1XDa&#10;XS/nsdrnn3ZSt65Tku1Mav3e79ZzEIG68C/+c3+ZOD9J4PVMvE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qx6/BAAAA3AAAAA8AAAAAAAAAAAAAAAAAmAIAAGRycy9kb3du&#10;cmV2LnhtbFBLBQYAAAAABAAEAPUAAACGAwAAAAA=&#10;" filled="f" stroked="f">
                  <v:textbox>
                    <w:txbxContent>
                      <w:p w:rsidR="00725A03" w:rsidRPr="00546D93" w:rsidRDefault="00725A03"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440CE1">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440CE1">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440CE1">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440CE1">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440CE1">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440CE1">
                        <w:pPr>
                          <w:jc w:val="center"/>
                          <w:rPr>
                            <w:rFonts w:ascii="Tahoma" w:hAnsi="Tahoma" w:cs="Tahoma"/>
                            <w:sz w:val="18"/>
                            <w:szCs w:val="18"/>
                            <w:lang w:val="en-US"/>
                          </w:rPr>
                        </w:pPr>
                      </w:p>
                    </w:txbxContent>
                  </v:textbox>
                </v:shape>
              </v:group>
            </w:pict>
          </mc:Fallback>
        </mc:AlternateContent>
      </w:r>
    </w:p>
    <w:p w:rsidR="00440CE1" w:rsidRPr="00D24A44" w:rsidRDefault="00440CE1" w:rsidP="00440CE1">
      <w:pPr>
        <w:tabs>
          <w:tab w:val="left" w:pos="4435"/>
        </w:tabs>
        <w:rPr>
          <w:rFonts w:ascii="Arial" w:hAnsi="Arial" w:cs="Arial"/>
        </w:rPr>
      </w:pPr>
      <w:r w:rsidRPr="00D24A44">
        <w:rPr>
          <w:rFonts w:ascii="Arial" w:hAnsi="Arial" w:cs="Arial"/>
        </w:rPr>
        <w:tab/>
      </w:r>
      <w:r w:rsidRPr="00D24A44">
        <w:rPr>
          <w:rFonts w:ascii="Arial" w:hAnsi="Arial" w:cs="Arial"/>
          <w:noProof/>
        </w:rPr>
        <w:drawing>
          <wp:inline distT="0" distB="0" distL="0" distR="0" wp14:anchorId="58A4B4AA" wp14:editId="41B3BA12">
            <wp:extent cx="1419225" cy="1285875"/>
            <wp:effectExtent l="0" t="0" r="9525" b="9525"/>
            <wp:docPr id="168" name="Image 168"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4"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440CE1" w:rsidRPr="00D24A44" w:rsidRDefault="00440CE1" w:rsidP="00440CE1">
      <w:pPr>
        <w:jc w:val="center"/>
        <w:rPr>
          <w:rFonts w:ascii="Arial" w:hAnsi="Arial" w:cs="Arial"/>
          <w:b/>
          <w:sz w:val="24"/>
        </w:rPr>
      </w:pPr>
    </w:p>
    <w:p w:rsidR="00440CE1" w:rsidRPr="00D24A44" w:rsidRDefault="00440CE1" w:rsidP="00440CE1">
      <w:pPr>
        <w:jc w:val="center"/>
        <w:rPr>
          <w:rFonts w:ascii="Arial" w:hAnsi="Arial" w:cs="Arial"/>
          <w:b/>
          <w:sz w:val="32"/>
          <w:szCs w:val="32"/>
        </w:rPr>
      </w:pPr>
      <w:r w:rsidRPr="00D24A44">
        <w:rPr>
          <w:rFonts w:ascii="Arial" w:hAnsi="Arial" w:cs="Arial"/>
          <w:b/>
          <w:sz w:val="32"/>
          <w:szCs w:val="32"/>
        </w:rPr>
        <w:t>COMMUNIQUE N</w:t>
      </w:r>
      <w:r w:rsidRPr="00D24A44">
        <w:rPr>
          <w:rFonts w:ascii="Arial" w:hAnsi="Arial" w:cs="Arial"/>
          <w:b/>
          <w:sz w:val="32"/>
          <w:szCs w:val="32"/>
          <w:vertAlign w:val="superscript"/>
        </w:rPr>
        <w:t>o</w:t>
      </w:r>
      <w:r w:rsidRPr="00D24A44">
        <w:rPr>
          <w:rFonts w:ascii="Arial" w:hAnsi="Arial" w:cs="Arial"/>
          <w:b/>
          <w:sz w:val="32"/>
          <w:szCs w:val="32"/>
        </w:rPr>
        <w:t> </w:t>
      </w:r>
      <w:r>
        <w:rPr>
          <w:rFonts w:ascii="Arial" w:hAnsi="Arial" w:cs="Arial"/>
          <w:b/>
          <w:sz w:val="32"/>
          <w:szCs w:val="32"/>
        </w:rPr>
        <w:t>09/C/C-GDER/SIGAMP/2025</w:t>
      </w:r>
    </w:p>
    <w:p w:rsidR="00440CE1" w:rsidRPr="00D24A44" w:rsidRDefault="00440CE1" w:rsidP="00440CE1">
      <w:pPr>
        <w:jc w:val="center"/>
        <w:rPr>
          <w:rFonts w:ascii="Arial" w:hAnsi="Arial" w:cs="Arial"/>
          <w:b/>
          <w:sz w:val="28"/>
          <w:szCs w:val="28"/>
        </w:rPr>
      </w:pPr>
      <w:r w:rsidRPr="00D24A44">
        <w:rPr>
          <w:rFonts w:ascii="Arial" w:hAnsi="Arial" w:cs="Arial"/>
          <w:b/>
          <w:sz w:val="28"/>
          <w:szCs w:val="28"/>
        </w:rPr>
        <w:t xml:space="preserve"> PORTANT PUBLICATION DU RESULTAT D’ATTRIBUTION</w:t>
      </w:r>
    </w:p>
    <w:p w:rsidR="00440CE1" w:rsidRPr="00D24A44" w:rsidRDefault="00440CE1" w:rsidP="00440CE1">
      <w:pPr>
        <w:ind w:right="130" w:firstLine="426"/>
        <w:jc w:val="both"/>
        <w:rPr>
          <w:rFonts w:ascii="Arial" w:hAnsi="Arial" w:cs="Arial"/>
        </w:rPr>
      </w:pPr>
      <w:r w:rsidRPr="00D24A44">
        <w:rPr>
          <w:rFonts w:ascii="Arial" w:hAnsi="Arial" w:cs="Arial"/>
        </w:rPr>
        <w:t>Le Maire de la Commune de Guider communique:</w:t>
      </w:r>
    </w:p>
    <w:p w:rsidR="00440CE1" w:rsidRDefault="00440CE1" w:rsidP="00440CE1">
      <w:pPr>
        <w:shd w:val="clear" w:color="auto" w:fill="FFFFFF" w:themeFill="background1"/>
        <w:spacing w:after="0" w:line="240" w:lineRule="auto"/>
        <w:jc w:val="both"/>
        <w:rPr>
          <w:rFonts w:cstheme="minorHAnsi"/>
          <w:sz w:val="24"/>
          <w:szCs w:val="24"/>
        </w:rPr>
      </w:pPr>
      <w:r w:rsidRPr="00D24A44">
        <w:rPr>
          <w:rFonts w:ascii="Arial" w:hAnsi="Arial" w:cs="Arial"/>
        </w:rPr>
        <w:t>L’établissement </w:t>
      </w:r>
      <w:r>
        <w:rPr>
          <w:rFonts w:ascii="Berlin Sans FB Demi" w:eastAsia="Arial Unicode MS" w:hAnsi="Berlin Sans FB Demi" w:cs="Arial Unicode MS"/>
          <w:sz w:val="24"/>
          <w:szCs w:val="24"/>
        </w:rPr>
        <w:t>ETS ISMAEL FILS</w:t>
      </w:r>
      <w:r w:rsidRPr="00D24A44">
        <w:rPr>
          <w:rFonts w:ascii="Arial" w:hAnsi="Arial" w:cs="Arial"/>
        </w:rPr>
        <w:t xml:space="preserve"> a été retenu </w:t>
      </w:r>
      <w:r>
        <w:rPr>
          <w:rFonts w:ascii="Arial" w:hAnsi="Arial" w:cs="Arial"/>
        </w:rPr>
        <w:t>pour</w:t>
      </w:r>
      <w:r w:rsidRPr="00F27469">
        <w:rPr>
          <w:rFonts w:ascii="Arial" w:eastAsia="Arial Unicode MS" w:hAnsi="Arial" w:cs="Arial"/>
          <w:bCs/>
          <w:color w:val="221F1F"/>
          <w:sz w:val="24"/>
          <w:szCs w:val="24"/>
        </w:rPr>
        <w:t xml:space="preserve"> </w:t>
      </w:r>
      <w:r w:rsidRPr="00F90896">
        <w:rPr>
          <w:rFonts w:ascii="Arial" w:hAnsi="Arial" w:cs="Arial"/>
          <w:color w:val="000000"/>
          <w:sz w:val="20"/>
          <w:szCs w:val="20"/>
        </w:rPr>
        <w:t>les</w:t>
      </w:r>
      <w:r w:rsidR="00270CC5" w:rsidRPr="00052F23">
        <w:rPr>
          <w:rFonts w:cstheme="minorHAnsi"/>
          <w:color w:val="000000"/>
        </w:rPr>
        <w:t xml:space="preserve"> travaux de </w:t>
      </w:r>
      <w:r w:rsidR="00270CC5" w:rsidRPr="00052F23">
        <w:rPr>
          <w:rFonts w:eastAsia="Arial Unicode MS" w:cstheme="minorHAnsi"/>
          <w:color w:val="000000"/>
        </w:rPr>
        <w:t xml:space="preserve">construction d’un bloc maternel à </w:t>
      </w:r>
      <w:proofErr w:type="spellStart"/>
      <w:r w:rsidR="00270CC5" w:rsidRPr="00052F23">
        <w:rPr>
          <w:rFonts w:eastAsia="Arial Unicode MS" w:cstheme="minorHAnsi"/>
          <w:color w:val="000000"/>
        </w:rPr>
        <w:t>Lougguéré</w:t>
      </w:r>
      <w:proofErr w:type="spellEnd"/>
      <w:r w:rsidR="00270CC5">
        <w:rPr>
          <w:rFonts w:eastAsia="Arial Unicode MS" w:cstheme="minorHAnsi"/>
          <w:color w:val="000000"/>
          <w:sz w:val="28"/>
          <w:szCs w:val="28"/>
        </w:rPr>
        <w:t xml:space="preserve"> </w:t>
      </w:r>
      <w:r>
        <w:rPr>
          <w:rFonts w:cstheme="minorHAnsi"/>
          <w:sz w:val="24"/>
          <w:szCs w:val="24"/>
        </w:rPr>
        <w:t>conformément au tableau ci-dessous :</w:t>
      </w:r>
    </w:p>
    <w:p w:rsidR="00440CE1" w:rsidRDefault="00440CE1" w:rsidP="00440CE1">
      <w:pPr>
        <w:spacing w:after="0" w:line="240" w:lineRule="auto"/>
        <w:ind w:firstLine="426"/>
        <w:jc w:val="both"/>
        <w:rPr>
          <w:rFonts w:ascii="Arial" w:hAnsi="Arial" w:cs="Arial"/>
          <w:bCs/>
          <w:sz w:val="20"/>
          <w:szCs w:val="20"/>
        </w:rPr>
      </w:pPr>
    </w:p>
    <w:tbl>
      <w:tblPr>
        <w:tblStyle w:val="Grilledutableau"/>
        <w:tblW w:w="0" w:type="auto"/>
        <w:jc w:val="center"/>
        <w:tblLook w:val="04A0" w:firstRow="1" w:lastRow="0" w:firstColumn="1" w:lastColumn="0" w:noHBand="0" w:noVBand="1"/>
      </w:tblPr>
      <w:tblGrid>
        <w:gridCol w:w="2268"/>
        <w:gridCol w:w="2268"/>
        <w:gridCol w:w="1845"/>
        <w:gridCol w:w="2379"/>
      </w:tblGrid>
      <w:tr w:rsidR="00440CE1" w:rsidTr="00440CE1">
        <w:trPr>
          <w:trHeight w:val="460"/>
          <w:jc w:val="center"/>
        </w:trPr>
        <w:tc>
          <w:tcPr>
            <w:tcW w:w="2268" w:type="dxa"/>
            <w:vAlign w:val="center"/>
          </w:tcPr>
          <w:p w:rsidR="00440CE1" w:rsidRPr="000841E8" w:rsidRDefault="00440CE1" w:rsidP="00440CE1">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2268" w:type="dxa"/>
          </w:tcPr>
          <w:p w:rsidR="00440CE1" w:rsidRPr="000841E8" w:rsidRDefault="00440CE1" w:rsidP="00440CE1">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845" w:type="dxa"/>
            <w:vAlign w:val="center"/>
          </w:tcPr>
          <w:p w:rsidR="00440CE1" w:rsidRPr="000841E8" w:rsidRDefault="00440CE1" w:rsidP="00440CE1">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79" w:type="dxa"/>
            <w:vAlign w:val="center"/>
          </w:tcPr>
          <w:p w:rsidR="00440CE1" w:rsidRPr="000841E8" w:rsidRDefault="00440CE1" w:rsidP="00440CE1">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440CE1" w:rsidTr="00440CE1">
        <w:trPr>
          <w:trHeight w:val="273"/>
          <w:jc w:val="center"/>
        </w:trPr>
        <w:tc>
          <w:tcPr>
            <w:tcW w:w="2268" w:type="dxa"/>
            <w:vAlign w:val="center"/>
          </w:tcPr>
          <w:p w:rsidR="00440CE1" w:rsidRPr="000841E8" w:rsidRDefault="00440CE1" w:rsidP="00440CE1">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ETS ISMAEL FILS</w:t>
            </w:r>
          </w:p>
        </w:tc>
        <w:tc>
          <w:tcPr>
            <w:tcW w:w="2268" w:type="dxa"/>
          </w:tcPr>
          <w:p w:rsidR="00440CE1" w:rsidRDefault="00440CE1" w:rsidP="00440CE1">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27 945 761</w:t>
            </w:r>
          </w:p>
        </w:tc>
        <w:tc>
          <w:tcPr>
            <w:tcW w:w="1845" w:type="dxa"/>
            <w:vAlign w:val="center"/>
          </w:tcPr>
          <w:p w:rsidR="00440CE1" w:rsidRPr="000841E8" w:rsidRDefault="00440CE1" w:rsidP="00440CE1">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 xml:space="preserve">28 000 000  </w:t>
            </w:r>
          </w:p>
        </w:tc>
        <w:tc>
          <w:tcPr>
            <w:tcW w:w="2379" w:type="dxa"/>
            <w:vAlign w:val="center"/>
          </w:tcPr>
          <w:p w:rsidR="00440CE1" w:rsidRPr="000841E8" w:rsidRDefault="00440CE1" w:rsidP="00440CE1">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03 mois</w:t>
            </w:r>
          </w:p>
        </w:tc>
      </w:tr>
    </w:tbl>
    <w:p w:rsidR="00440CE1" w:rsidRPr="00D24A44" w:rsidRDefault="00440CE1" w:rsidP="00440CE1">
      <w:pPr>
        <w:pStyle w:val="Sansinterligne"/>
        <w:rPr>
          <w:rFonts w:ascii="Arial" w:hAnsi="Arial" w:cs="Arial"/>
        </w:rPr>
      </w:pPr>
    </w:p>
    <w:p w:rsidR="00440CE1" w:rsidRDefault="00440CE1" w:rsidP="00440CE1">
      <w:pPr>
        <w:pStyle w:val="Sansinterligne"/>
        <w:ind w:firstLine="426"/>
        <w:jc w:val="both"/>
        <w:rPr>
          <w:rFonts w:ascii="Arial" w:hAnsi="Arial" w:cs="Arial"/>
        </w:rPr>
      </w:pPr>
      <w:r w:rsidRPr="00D24A44">
        <w:rPr>
          <w:rFonts w:ascii="Arial" w:hAnsi="Arial" w:cs="Arial"/>
        </w:rPr>
        <w:t xml:space="preserve">L’établissement adjudicataire  est prié de se présenter à la Commune de Guider dans un délai de 07 jours  à compter de la publication du présent communiqué en vue de la souscription de projet </w:t>
      </w:r>
      <w:r>
        <w:rPr>
          <w:rFonts w:ascii="Arial" w:hAnsi="Arial" w:cs="Arial"/>
        </w:rPr>
        <w:t>du Marché.</w:t>
      </w:r>
    </w:p>
    <w:p w:rsidR="00440CE1" w:rsidRPr="00D24A44" w:rsidRDefault="00440CE1" w:rsidP="00440CE1">
      <w:pPr>
        <w:pStyle w:val="Sansinterligne"/>
        <w:ind w:firstLine="426"/>
        <w:jc w:val="both"/>
        <w:rPr>
          <w:rFonts w:ascii="Arial" w:hAnsi="Arial" w:cs="Arial"/>
        </w:rPr>
      </w:pPr>
    </w:p>
    <w:p w:rsidR="00440CE1" w:rsidRDefault="00440CE1" w:rsidP="00440CE1">
      <w:pPr>
        <w:pStyle w:val="Sansinterligne"/>
        <w:ind w:firstLine="426"/>
        <w:jc w:val="both"/>
        <w:rPr>
          <w:rFonts w:ascii="Arial" w:hAnsi="Arial" w:cs="Arial"/>
        </w:rPr>
      </w:pPr>
      <w:r w:rsidRPr="00D24A44">
        <w:rPr>
          <w:rFonts w:ascii="Arial" w:hAnsi="Arial" w:cs="Arial"/>
        </w:rPr>
        <w:t>Les entreprises ayant postulé pour cet appel d’offres et qui n’ont pas été retenues peuvent passer sous quinzaine retirer leurs offres auprès de ladite commune .Passé ce délai, les offres seront détruites.</w:t>
      </w:r>
    </w:p>
    <w:p w:rsidR="00440CE1" w:rsidRPr="00D24A44" w:rsidRDefault="00440CE1" w:rsidP="00440CE1">
      <w:pPr>
        <w:pStyle w:val="Sansinterligne"/>
        <w:ind w:firstLine="426"/>
        <w:jc w:val="both"/>
        <w:rPr>
          <w:rFonts w:ascii="Arial" w:hAnsi="Arial" w:cs="Arial"/>
        </w:rPr>
      </w:pPr>
    </w:p>
    <w:p w:rsidR="00440CE1" w:rsidRPr="00D24A44" w:rsidRDefault="00440CE1" w:rsidP="00440CE1">
      <w:pPr>
        <w:pStyle w:val="Sansinterligne"/>
        <w:ind w:firstLine="426"/>
        <w:jc w:val="both"/>
        <w:rPr>
          <w:rFonts w:ascii="Arial" w:hAnsi="Arial" w:cs="Arial"/>
        </w:rPr>
      </w:pPr>
      <w:r w:rsidRPr="00D24A44">
        <w:rPr>
          <w:rFonts w:ascii="Arial" w:hAnsi="Arial" w:cs="Arial"/>
        </w:rPr>
        <w:t>Le présent communiqué qui tient lieu de main levée de caution de soumission pour les soumissionnaires non retenus sera enregistré et publié partout où besoin sera. /-</w:t>
      </w:r>
    </w:p>
    <w:p w:rsidR="00440CE1" w:rsidRPr="00D24A44" w:rsidRDefault="00440CE1" w:rsidP="00440CE1">
      <w:pPr>
        <w:pStyle w:val="Sansinterligne"/>
        <w:jc w:val="both"/>
        <w:rPr>
          <w:rFonts w:ascii="Arial" w:hAnsi="Arial" w:cs="Arial"/>
        </w:rPr>
      </w:pPr>
    </w:p>
    <w:p w:rsidR="00440CE1" w:rsidRPr="00D24A44" w:rsidRDefault="00440CE1" w:rsidP="00440CE1">
      <w:pPr>
        <w:pStyle w:val="Sansinterligne"/>
        <w:jc w:val="center"/>
        <w:rPr>
          <w:rFonts w:ascii="Arial" w:hAnsi="Arial" w:cs="Arial"/>
        </w:rPr>
      </w:pPr>
      <w:r>
        <w:rPr>
          <w:rFonts w:ascii="Arial" w:hAnsi="Arial" w:cs="Arial"/>
        </w:rPr>
        <w:t xml:space="preserve">                                                                                                               </w:t>
      </w:r>
      <w:r w:rsidRPr="00D24A44">
        <w:rPr>
          <w:rFonts w:ascii="Arial" w:hAnsi="Arial" w:cs="Arial"/>
        </w:rPr>
        <w:t xml:space="preserve">Guider le, </w:t>
      </w:r>
      <w:r>
        <w:rPr>
          <w:rFonts w:ascii="Arial" w:hAnsi="Arial" w:cs="Arial"/>
        </w:rPr>
        <w:t>15/04/2025</w:t>
      </w:r>
    </w:p>
    <w:p w:rsidR="00440CE1" w:rsidRPr="00D24A44" w:rsidRDefault="00440CE1" w:rsidP="00440CE1">
      <w:pPr>
        <w:pStyle w:val="Sansinterligne"/>
        <w:jc w:val="right"/>
        <w:rPr>
          <w:rFonts w:ascii="Arial" w:hAnsi="Arial" w:cs="Arial"/>
        </w:rPr>
      </w:pPr>
      <w:r>
        <w:rPr>
          <w:rFonts w:ascii="Arial" w:hAnsi="Arial" w:cs="Arial"/>
        </w:rPr>
        <w:t xml:space="preserve">           </w:t>
      </w:r>
      <w:r w:rsidRPr="00D24A44">
        <w:rPr>
          <w:rFonts w:ascii="Arial" w:hAnsi="Arial" w:cs="Arial"/>
        </w:rPr>
        <w:t>Le Maire,</w:t>
      </w:r>
      <w:r w:rsidRPr="00D24A44">
        <w:rPr>
          <w:rFonts w:ascii="Arial" w:hAnsi="Arial" w:cs="Arial"/>
        </w:rPr>
        <w:tab/>
      </w:r>
      <w:r w:rsidRPr="00D24A44">
        <w:rPr>
          <w:rFonts w:ascii="Arial" w:hAnsi="Arial" w:cs="Arial"/>
        </w:rPr>
        <w:tab/>
      </w:r>
      <w:r w:rsidRPr="00D24A44">
        <w:rPr>
          <w:rFonts w:ascii="Arial" w:hAnsi="Arial" w:cs="Arial"/>
        </w:rPr>
        <w:tab/>
      </w:r>
    </w:p>
    <w:p w:rsidR="00440CE1" w:rsidRPr="00D24A44" w:rsidRDefault="00440CE1" w:rsidP="00440CE1">
      <w:pPr>
        <w:pStyle w:val="Sansinterligne"/>
        <w:rPr>
          <w:rFonts w:ascii="Arial" w:hAnsi="Arial" w:cs="Arial"/>
        </w:rPr>
      </w:pPr>
      <w:r w:rsidRPr="00D24A44">
        <w:rPr>
          <w:rFonts w:ascii="Arial" w:hAnsi="Arial" w:cs="Arial"/>
          <w:u w:val="single"/>
        </w:rPr>
        <w:t>Ampliations </w:t>
      </w:r>
      <w:r w:rsidRPr="00D24A44">
        <w:rPr>
          <w:rFonts w:ascii="Arial" w:hAnsi="Arial" w:cs="Arial"/>
        </w:rPr>
        <w:t>:</w:t>
      </w:r>
    </w:p>
    <w:p w:rsidR="00440CE1" w:rsidRPr="00D24A44" w:rsidRDefault="00440CE1" w:rsidP="00440CE1">
      <w:pPr>
        <w:pStyle w:val="Sansinterligne"/>
        <w:rPr>
          <w:rFonts w:ascii="Arial" w:hAnsi="Arial" w:cs="Arial"/>
        </w:rPr>
      </w:pPr>
      <w:r w:rsidRPr="00D24A44">
        <w:rPr>
          <w:rFonts w:ascii="Arial" w:hAnsi="Arial" w:cs="Arial"/>
        </w:rPr>
        <w:t>ARMP</w:t>
      </w:r>
    </w:p>
    <w:p w:rsidR="00440CE1" w:rsidRPr="00D24A44" w:rsidRDefault="00440CE1" w:rsidP="00440CE1">
      <w:pPr>
        <w:pStyle w:val="Sansinterligne"/>
        <w:rPr>
          <w:rFonts w:ascii="Arial" w:hAnsi="Arial" w:cs="Arial"/>
        </w:rPr>
      </w:pPr>
      <w:r w:rsidRPr="00D24A44">
        <w:rPr>
          <w:rFonts w:ascii="Arial" w:hAnsi="Arial" w:cs="Arial"/>
        </w:rPr>
        <w:t>CHRONO/archives</w:t>
      </w:r>
    </w:p>
    <w:p w:rsidR="00440CE1" w:rsidRPr="00D24A44" w:rsidRDefault="00440CE1" w:rsidP="00440CE1">
      <w:pPr>
        <w:pStyle w:val="Sansinterligne"/>
        <w:rPr>
          <w:rFonts w:ascii="Arial" w:hAnsi="Arial" w:cs="Arial"/>
        </w:rPr>
      </w:pPr>
      <w:r w:rsidRPr="00D24A44">
        <w:rPr>
          <w:rFonts w:ascii="Arial" w:hAnsi="Arial" w:cs="Arial"/>
        </w:rPr>
        <w:t>AFFICHAGE</w:t>
      </w:r>
    </w:p>
    <w:p w:rsidR="00440CE1" w:rsidRDefault="00440CE1" w:rsidP="00440CE1">
      <w:pPr>
        <w:rPr>
          <w:rFonts w:ascii="Arial" w:hAnsi="Arial" w:cs="Arial"/>
        </w:rPr>
      </w:pPr>
    </w:p>
    <w:p w:rsidR="00440CE1" w:rsidRDefault="00440CE1" w:rsidP="00440CE1">
      <w:pPr>
        <w:rPr>
          <w:rFonts w:ascii="Arial" w:hAnsi="Arial" w:cs="Arial"/>
        </w:rPr>
      </w:pPr>
    </w:p>
    <w:p w:rsidR="00440CE1" w:rsidRDefault="00440CE1" w:rsidP="00440CE1"/>
    <w:p w:rsidR="00440CE1" w:rsidRDefault="00440CE1"/>
    <w:p w:rsidR="00C50A0C" w:rsidRDefault="00C50A0C"/>
    <w:p w:rsidR="00C50A0C" w:rsidRDefault="00C50A0C"/>
    <w:p w:rsidR="00C50A0C" w:rsidRDefault="00C50A0C"/>
    <w:p w:rsidR="00C50A0C" w:rsidRDefault="00C50A0C"/>
    <w:p w:rsidR="00C50A0C" w:rsidRDefault="00C50A0C"/>
    <w:p w:rsidR="00C50A0C" w:rsidRDefault="00C50A0C" w:rsidP="00C50A0C"/>
    <w:p w:rsidR="00C50A0C" w:rsidRPr="00D24A44" w:rsidRDefault="00C50A0C" w:rsidP="00C50A0C">
      <w:pPr>
        <w:rPr>
          <w:rFonts w:ascii="Arial" w:hAnsi="Arial" w:cs="Arial"/>
        </w:rPr>
      </w:pPr>
      <w:r w:rsidRPr="00D24A44">
        <w:rPr>
          <w:rFonts w:ascii="Arial" w:hAnsi="Arial" w:cs="Arial"/>
          <w:noProof/>
        </w:rPr>
        <mc:AlternateContent>
          <mc:Choice Requires="wpg">
            <w:drawing>
              <wp:anchor distT="0" distB="0" distL="114300" distR="114300" simplePos="0" relativeHeight="251686912" behindDoc="0" locked="0" layoutInCell="1" allowOverlap="1" wp14:anchorId="11A757E0" wp14:editId="5BE2D9DB">
                <wp:simplePos x="0" y="0"/>
                <wp:positionH relativeFrom="column">
                  <wp:posOffset>-464515</wp:posOffset>
                </wp:positionH>
                <wp:positionV relativeFrom="paragraph">
                  <wp:posOffset>54905</wp:posOffset>
                </wp:positionV>
                <wp:extent cx="7345045" cy="1697127"/>
                <wp:effectExtent l="0" t="0" r="0" b="0"/>
                <wp:wrapNone/>
                <wp:docPr id="169" name="Groupe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170"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C50A0C">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C50A0C">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C50A0C">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C50A0C">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C50A0C">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C50A0C">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C50A0C">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C50A0C">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C50A0C">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C50A0C">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C50A0C">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171"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C50A0C">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C50A0C">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C50A0C">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C50A0C">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C50A0C">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C50A0C">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A757E0" id="Groupe 169" o:spid="_x0000_s1080" style="position:absolute;margin-left:-36.6pt;margin-top:4.3pt;width:578.35pt;height:133.65pt;z-index:251686912"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">
                <v:shape id="Text Box 2" o:spid="_x0000_s1081"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ZsncUA&#10;AADcAAAADwAAAGRycy9kb3ducmV2LnhtbESPT2vCQBDF70K/wzKCN921qG1TVykVwZNF+wd6G7Jj&#10;EpqdDdnVxG/vHAreZnhv3vvNct37Wl2ojVVgC9OJAUWcB1dxYeHrczt+BhUTssM6MFm4UoT16mGw&#10;xMyFjg90OaZCSQjHDC2UKTWZ1jEvyWOchIZYtFNoPSZZ20K7FjsJ97V+NGahPVYsDSU29F5S/nc8&#10;ewvf+9Pvz8x8FBs/b7rQG83+RVs7GvZvr6AS9elu/r/eOcF/Enx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VmydxQAAANwAAAAPAAAAAAAAAAAAAAAAAJgCAABkcnMv&#10;ZG93bnJldi54bWxQSwUGAAAAAAQABAD1AAAAigMAAAAA&#10;" filled="f" stroked="f">
                  <v:textbox>
                    <w:txbxContent>
                      <w:p w:rsidR="00725A03" w:rsidRPr="00546D93" w:rsidRDefault="00725A03" w:rsidP="00C50A0C">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C50A0C">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C50A0C">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C50A0C">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C50A0C">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C50A0C">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C50A0C">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C50A0C">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C50A0C">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C50A0C">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C50A0C">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82"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rJBsEA&#10;AADcAAAADwAAAGRycy9kb3ducmV2LnhtbERPTYvCMBC9C/6HMIK3NXFRd7caZVEET4ruKuxtaMa2&#10;2ExKE23990ZY8DaP9zmzRWtLcaPaF441DAcKBHHqTMGZht+f9dsnCB+QDZaOScOdPCzm3c4ME+Ma&#10;3tPtEDIRQ9gnqCEPoUqk9GlOFv3AVcSRO7vaYoiwzqSpsYnhtpTvSk2kxYJjQ44VLXNKL4er1XDc&#10;nv9OI7XLVnZcNa5Vku2X1Lrfa7+nIAK14SX+d29MnP8xh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ayQbBAAAA3AAAAA8AAAAAAAAAAAAAAAAAmAIAAGRycy9kb3du&#10;cmV2LnhtbFBLBQYAAAAABAAEAPUAAACGAwAAAAA=&#10;" filled="f" stroked="f">
                  <v:textbox>
                    <w:txbxContent>
                      <w:p w:rsidR="00725A03" w:rsidRPr="00546D93" w:rsidRDefault="00725A03"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C50A0C">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C50A0C">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C50A0C">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C50A0C">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C50A0C">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C50A0C">
                        <w:pPr>
                          <w:jc w:val="center"/>
                          <w:rPr>
                            <w:rFonts w:ascii="Tahoma" w:hAnsi="Tahoma" w:cs="Tahoma"/>
                            <w:sz w:val="18"/>
                            <w:szCs w:val="18"/>
                            <w:lang w:val="en-US"/>
                          </w:rPr>
                        </w:pPr>
                      </w:p>
                    </w:txbxContent>
                  </v:textbox>
                </v:shape>
              </v:group>
            </w:pict>
          </mc:Fallback>
        </mc:AlternateContent>
      </w:r>
    </w:p>
    <w:p w:rsidR="00C50A0C" w:rsidRPr="00D24A44" w:rsidRDefault="00C50A0C" w:rsidP="00C50A0C">
      <w:pPr>
        <w:pStyle w:val="Sansinterligne"/>
        <w:rPr>
          <w:rFonts w:ascii="Arial" w:hAnsi="Arial" w:cs="Arial"/>
        </w:rPr>
      </w:pPr>
      <w:r w:rsidRPr="00D24A44">
        <w:rPr>
          <w:rFonts w:ascii="Arial" w:hAnsi="Arial" w:cs="Arial"/>
        </w:rPr>
        <w:tab/>
      </w:r>
    </w:p>
    <w:p w:rsidR="00C50A0C" w:rsidRPr="00D24A44" w:rsidRDefault="00C50A0C" w:rsidP="00C50A0C">
      <w:pPr>
        <w:pStyle w:val="Sansinterligne"/>
        <w:jc w:val="center"/>
        <w:rPr>
          <w:rFonts w:ascii="Arial" w:hAnsi="Arial" w:cs="Arial"/>
        </w:rPr>
      </w:pPr>
      <w:r w:rsidRPr="00D24A44">
        <w:rPr>
          <w:rFonts w:ascii="Arial" w:hAnsi="Arial" w:cs="Arial"/>
          <w:noProof/>
        </w:rPr>
        <w:drawing>
          <wp:inline distT="0" distB="0" distL="0" distR="0" wp14:anchorId="28CC8A37" wp14:editId="49DF29C9">
            <wp:extent cx="1419225" cy="1285875"/>
            <wp:effectExtent l="0" t="0" r="9525" b="9525"/>
            <wp:docPr id="175" name="Image 175"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4"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C50A0C" w:rsidRPr="00D24A44" w:rsidRDefault="00C50A0C" w:rsidP="00C50A0C">
      <w:pPr>
        <w:pStyle w:val="Sansinterligne"/>
        <w:rPr>
          <w:rFonts w:ascii="Arial" w:hAnsi="Arial" w:cs="Arial"/>
        </w:rPr>
      </w:pPr>
    </w:p>
    <w:p w:rsidR="00C50A0C" w:rsidRPr="00D24A44" w:rsidRDefault="00C50A0C" w:rsidP="00C50A0C">
      <w:pPr>
        <w:pStyle w:val="Sansinterligne"/>
        <w:rPr>
          <w:rFonts w:ascii="Arial" w:hAnsi="Arial" w:cs="Arial"/>
        </w:rPr>
      </w:pPr>
    </w:p>
    <w:p w:rsidR="00C50A0C" w:rsidRPr="00D24A44" w:rsidRDefault="00C50A0C" w:rsidP="00C50A0C">
      <w:pPr>
        <w:tabs>
          <w:tab w:val="left" w:pos="3598"/>
        </w:tabs>
        <w:spacing w:after="0" w:line="240" w:lineRule="auto"/>
        <w:jc w:val="center"/>
        <w:rPr>
          <w:rFonts w:ascii="Arial" w:hAnsi="Arial" w:cs="Arial"/>
          <w:b/>
          <w:sz w:val="20"/>
        </w:rPr>
      </w:pPr>
    </w:p>
    <w:p w:rsidR="00C50A0C" w:rsidRPr="00D24A44" w:rsidRDefault="00C50A0C" w:rsidP="00C50A0C">
      <w:pPr>
        <w:spacing w:after="0"/>
        <w:jc w:val="center"/>
        <w:rPr>
          <w:rFonts w:ascii="Arial" w:hAnsi="Arial" w:cs="Arial"/>
          <w:b/>
          <w:color w:val="FF0000"/>
          <w:sz w:val="24"/>
        </w:rPr>
      </w:pPr>
      <w:r w:rsidRPr="00D24A44">
        <w:rPr>
          <w:rFonts w:ascii="Arial" w:hAnsi="Arial" w:cs="Arial"/>
          <w:b/>
          <w:sz w:val="24"/>
        </w:rPr>
        <w:t>DECISION MUNICIPALE N°</w:t>
      </w:r>
      <w:r>
        <w:rPr>
          <w:rFonts w:ascii="Arial" w:hAnsi="Arial" w:cs="Arial"/>
          <w:b/>
          <w:sz w:val="24"/>
        </w:rPr>
        <w:t>10/DM/C-GDER/SIGAMP/2025</w:t>
      </w:r>
    </w:p>
    <w:p w:rsidR="00C50A0C" w:rsidRPr="00D24A44" w:rsidRDefault="00C50A0C" w:rsidP="00C50A0C">
      <w:pPr>
        <w:spacing w:after="0"/>
        <w:jc w:val="center"/>
        <w:rPr>
          <w:rFonts w:ascii="Arial" w:hAnsi="Arial" w:cs="Arial"/>
          <w:b/>
          <w:sz w:val="24"/>
        </w:rPr>
      </w:pPr>
      <w:r w:rsidRPr="00D24A44">
        <w:rPr>
          <w:rFonts w:ascii="Arial" w:hAnsi="Arial" w:cs="Arial"/>
          <w:b/>
          <w:sz w:val="24"/>
        </w:rPr>
        <w:t>PORTANT ATTRIBUTION DES MARCHES PUBLICS</w:t>
      </w:r>
    </w:p>
    <w:p w:rsidR="00C50A0C" w:rsidRPr="00D24A44" w:rsidRDefault="00C50A0C" w:rsidP="00C50A0C">
      <w:pPr>
        <w:spacing w:after="0"/>
        <w:jc w:val="center"/>
        <w:rPr>
          <w:rFonts w:ascii="Arial" w:hAnsi="Arial" w:cs="Arial"/>
          <w:sz w:val="24"/>
        </w:rPr>
      </w:pPr>
      <w:r w:rsidRPr="00D24A44">
        <w:rPr>
          <w:rFonts w:ascii="Arial" w:hAnsi="Arial" w:cs="Arial"/>
          <w:sz w:val="24"/>
        </w:rPr>
        <w:t>*********************</w:t>
      </w:r>
    </w:p>
    <w:p w:rsidR="00C50A0C" w:rsidRPr="00D24A44" w:rsidRDefault="00C50A0C" w:rsidP="00C50A0C">
      <w:pPr>
        <w:spacing w:after="0"/>
        <w:jc w:val="center"/>
        <w:rPr>
          <w:rFonts w:ascii="Arial" w:hAnsi="Arial" w:cs="Arial"/>
        </w:rPr>
      </w:pPr>
    </w:p>
    <w:p w:rsidR="00C50A0C" w:rsidRPr="00D24A44" w:rsidRDefault="00C50A0C" w:rsidP="00C50A0C">
      <w:pPr>
        <w:spacing w:after="0"/>
        <w:jc w:val="center"/>
        <w:rPr>
          <w:rFonts w:ascii="Arial" w:hAnsi="Arial" w:cs="Arial"/>
        </w:rPr>
      </w:pPr>
      <w:r w:rsidRPr="00D24A44">
        <w:rPr>
          <w:rFonts w:ascii="Arial" w:hAnsi="Arial" w:cs="Arial"/>
        </w:rPr>
        <w:t>LE MAIRE DE LA COMMUNE DE GUIDER</w:t>
      </w:r>
    </w:p>
    <w:p w:rsidR="00C50A0C" w:rsidRPr="00D24A44" w:rsidRDefault="00C50A0C" w:rsidP="00C50A0C">
      <w:pPr>
        <w:spacing w:after="0"/>
        <w:jc w:val="center"/>
        <w:rPr>
          <w:rFonts w:ascii="Arial" w:hAnsi="Arial" w:cs="Arial"/>
        </w:rPr>
      </w:pPr>
    </w:p>
    <w:p w:rsidR="00C50A0C" w:rsidRPr="00D24A44" w:rsidRDefault="00C50A0C" w:rsidP="00C50A0C">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constitution de la République du Cameroun</w:t>
      </w:r>
    </w:p>
    <w:p w:rsidR="00C50A0C" w:rsidRPr="00D24A44" w:rsidRDefault="00C50A0C" w:rsidP="00C50A0C">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N°2004/017 du 22 Juillet 2004 fixant l’orientation de la Décentralisation au Cameroun ;</w:t>
      </w:r>
    </w:p>
    <w:p w:rsidR="00C50A0C" w:rsidRPr="00D24A44" w:rsidRDefault="00C50A0C" w:rsidP="00C50A0C">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N°2004/018 du 22 Juillet 2004 fixant les règles applicables aux communes ;</w:t>
      </w:r>
    </w:p>
    <w:p w:rsidR="00C50A0C" w:rsidRPr="00D24A44" w:rsidRDefault="00C50A0C" w:rsidP="00C50A0C">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N°2009/011 du 10 Juillet 2009 portant régime financier des collectivités territoriales décentralisées ;</w:t>
      </w:r>
    </w:p>
    <w:p w:rsidR="00C50A0C" w:rsidRPr="00D24A44" w:rsidRDefault="00C50A0C" w:rsidP="00C50A0C">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Le</w:t>
      </w:r>
      <w:r w:rsidRPr="00D24A44">
        <w:rPr>
          <w:rFonts w:ascii="Arial" w:hAnsi="Arial" w:cs="Arial"/>
          <w:sz w:val="20"/>
          <w:szCs w:val="20"/>
        </w:rPr>
        <w:t xml:space="preserve"> décret n°77/91 du 25 Mars 1977 déterminant les pouvoirs de tutelle sur les communes, Syndicats des communes et Etablissements communaux modifiés par les décrets n°77/285 du 03/08/77 et n°90/1464 du 09 novembre 1990 ;</w:t>
      </w:r>
    </w:p>
    <w:p w:rsidR="00C50A0C" w:rsidRPr="00D24A44" w:rsidRDefault="00C50A0C" w:rsidP="00C50A0C">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décret n°77/203 du 29 juin 1977 déterminant les communes et leur ressort territorial et les textes modificatifs subséquents ;</w:t>
      </w:r>
    </w:p>
    <w:p w:rsidR="00C50A0C" w:rsidRPr="00D24A44" w:rsidRDefault="00C50A0C" w:rsidP="00C50A0C">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Décret N°2022/302 du 12 Novembre 2022 Portant Nomination de Monsieur </w:t>
      </w:r>
      <w:r w:rsidRPr="00D24A44">
        <w:rPr>
          <w:rFonts w:ascii="Arial" w:hAnsi="Arial" w:cs="Arial"/>
          <w:b/>
          <w:sz w:val="20"/>
          <w:szCs w:val="20"/>
        </w:rPr>
        <w:t xml:space="preserve">SADI GILES CHRISTIAN, Administrateur Civil </w:t>
      </w:r>
      <w:r w:rsidRPr="00D24A44">
        <w:rPr>
          <w:rFonts w:ascii="Arial" w:hAnsi="Arial" w:cs="Arial"/>
          <w:sz w:val="20"/>
          <w:szCs w:val="20"/>
        </w:rPr>
        <w:t>aux Fonctions de Préfet du Département du Mayo-</w:t>
      </w:r>
      <w:proofErr w:type="spellStart"/>
      <w:r w:rsidRPr="00D24A44">
        <w:rPr>
          <w:rFonts w:ascii="Arial" w:hAnsi="Arial" w:cs="Arial"/>
          <w:sz w:val="20"/>
          <w:szCs w:val="20"/>
        </w:rPr>
        <w:t>Louti</w:t>
      </w:r>
      <w:proofErr w:type="spellEnd"/>
      <w:r w:rsidRPr="00D24A44">
        <w:rPr>
          <w:rFonts w:ascii="Arial" w:hAnsi="Arial" w:cs="Arial"/>
          <w:sz w:val="20"/>
          <w:szCs w:val="20"/>
        </w:rPr>
        <w:t> ;</w:t>
      </w:r>
    </w:p>
    <w:p w:rsidR="00C50A0C" w:rsidRPr="00D24A44" w:rsidRDefault="00C50A0C" w:rsidP="00C50A0C">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w:t>
      </w:r>
      <w:r w:rsidRPr="00D24A44">
        <w:rPr>
          <w:rFonts w:ascii="Arial" w:hAnsi="Arial" w:cs="Arial"/>
          <w:bCs/>
          <w:color w:val="231F20"/>
          <w:sz w:val="20"/>
          <w:szCs w:val="20"/>
        </w:rPr>
        <w:t>décret</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2012/074  du 08 Mars 2012 portant création ; organisation et fonctionnement des commissions de passation des marchés publics.</w:t>
      </w:r>
    </w:p>
    <w:p w:rsidR="00C50A0C" w:rsidRPr="00D24A44" w:rsidRDefault="00C50A0C" w:rsidP="00C50A0C">
      <w:pPr>
        <w:spacing w:after="0" w:line="240" w:lineRule="auto"/>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i/>
          <w:sz w:val="20"/>
          <w:szCs w:val="20"/>
        </w:rPr>
        <w:t>l’arrêté N°000323/A/MINDDEVEL du 09 mars 2020 constatant l’élection du Maire et de ses adjoints</w:t>
      </w:r>
      <w:r w:rsidRPr="00D24A44">
        <w:rPr>
          <w:rFonts w:ascii="Arial" w:hAnsi="Arial" w:cs="Arial"/>
          <w:sz w:val="20"/>
          <w:szCs w:val="20"/>
        </w:rPr>
        <w:t>;</w:t>
      </w:r>
    </w:p>
    <w:p w:rsidR="00C50A0C" w:rsidRPr="00D24A44" w:rsidRDefault="00C50A0C" w:rsidP="00C50A0C">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L’arrêté</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006/A/MINMAP du 15 Janvier 2014 portant création des commissions Internes de Passation des Marchés auprès de certaines communes ;</w:t>
      </w:r>
    </w:p>
    <w:p w:rsidR="00C50A0C" w:rsidRDefault="00C50A0C" w:rsidP="00C50A0C">
      <w:pPr>
        <w:spacing w:after="0"/>
        <w:ind w:left="709" w:hanging="709"/>
        <w:jc w:val="both"/>
        <w:rPr>
          <w:rFonts w:ascii="Arial" w:hAnsi="Arial" w:cs="Arial"/>
          <w:sz w:val="20"/>
          <w:szCs w:val="20"/>
        </w:rPr>
      </w:pPr>
      <w:r>
        <w:rPr>
          <w:rFonts w:ascii="Arial" w:hAnsi="Arial" w:cs="Arial"/>
          <w:sz w:val="20"/>
          <w:szCs w:val="20"/>
        </w:rPr>
        <w:t>Vu</w:t>
      </w:r>
      <w:r>
        <w:rPr>
          <w:rFonts w:ascii="Arial" w:hAnsi="Arial" w:cs="Arial"/>
          <w:sz w:val="20"/>
          <w:szCs w:val="20"/>
        </w:rPr>
        <w:tab/>
        <w:t>La Décision Municipale  N°14</w:t>
      </w:r>
      <w:r w:rsidRPr="00D24A44">
        <w:rPr>
          <w:rFonts w:ascii="Arial" w:hAnsi="Arial" w:cs="Arial"/>
          <w:sz w:val="20"/>
          <w:szCs w:val="20"/>
        </w:rPr>
        <w:t>/DM/C-GDER/S</w:t>
      </w:r>
      <w:r>
        <w:rPr>
          <w:rFonts w:ascii="Arial" w:hAnsi="Arial" w:cs="Arial"/>
          <w:sz w:val="20"/>
          <w:szCs w:val="20"/>
        </w:rPr>
        <w:t>I</w:t>
      </w:r>
      <w:r w:rsidRPr="00D24A44">
        <w:rPr>
          <w:rFonts w:ascii="Arial" w:hAnsi="Arial" w:cs="Arial"/>
          <w:sz w:val="20"/>
          <w:szCs w:val="20"/>
        </w:rPr>
        <w:t>G</w:t>
      </w:r>
      <w:r>
        <w:rPr>
          <w:rFonts w:ascii="Arial" w:hAnsi="Arial" w:cs="Arial"/>
          <w:sz w:val="20"/>
          <w:szCs w:val="20"/>
        </w:rPr>
        <w:t>AMP/2024</w:t>
      </w:r>
      <w:r w:rsidRPr="00D24A44">
        <w:rPr>
          <w:rFonts w:ascii="Arial" w:hAnsi="Arial" w:cs="Arial"/>
          <w:sz w:val="20"/>
          <w:szCs w:val="20"/>
        </w:rPr>
        <w:t xml:space="preserve"> DU 2</w:t>
      </w:r>
      <w:r>
        <w:rPr>
          <w:rFonts w:ascii="Arial" w:hAnsi="Arial" w:cs="Arial"/>
          <w:sz w:val="20"/>
          <w:szCs w:val="20"/>
        </w:rPr>
        <w:t>5/04/2024</w:t>
      </w:r>
      <w:r w:rsidRPr="00D24A44">
        <w:rPr>
          <w:rFonts w:ascii="Arial" w:hAnsi="Arial" w:cs="Arial"/>
          <w:sz w:val="20"/>
          <w:szCs w:val="20"/>
        </w:rPr>
        <w:t xml:space="preserve"> Constatant la composition de la Commission Interne de Passation des Marchés publics auprès de la Commune de Guider ;</w:t>
      </w:r>
    </w:p>
    <w:p w:rsidR="00C50A0C" w:rsidRPr="00D24A44" w:rsidRDefault="00C50A0C" w:rsidP="00C50A0C">
      <w:pPr>
        <w:spacing w:after="0"/>
        <w:ind w:left="709" w:hanging="709"/>
        <w:jc w:val="both"/>
        <w:rPr>
          <w:rFonts w:ascii="Arial" w:hAnsi="Arial" w:cs="Arial"/>
          <w:sz w:val="20"/>
          <w:szCs w:val="20"/>
        </w:rPr>
      </w:pPr>
      <w:r>
        <w:rPr>
          <w:rFonts w:ascii="Arial" w:hAnsi="Arial" w:cs="Arial"/>
          <w:sz w:val="20"/>
          <w:szCs w:val="20"/>
        </w:rPr>
        <w:t>Vu        La Note de Service N°001/NS/C-GDR/SG/SIGAMP/2025 du 21/04/2025</w:t>
      </w:r>
    </w:p>
    <w:p w:rsidR="00C50A0C" w:rsidRPr="00C50A0C" w:rsidRDefault="00C50A0C" w:rsidP="00C50A0C">
      <w:pPr>
        <w:ind w:firstLine="708"/>
        <w:jc w:val="both"/>
        <w:rPr>
          <w:rFonts w:cstheme="minorHAnsi"/>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r>
      <w:r>
        <w:rPr>
          <w:rFonts w:cstheme="minorHAnsi"/>
          <w:bCs/>
        </w:rPr>
        <w:t xml:space="preserve">DC </w:t>
      </w:r>
      <w:r w:rsidRPr="00C50A0C">
        <w:rPr>
          <w:rFonts w:cstheme="minorHAnsi"/>
          <w:bCs/>
          <w:sz w:val="20"/>
          <w:szCs w:val="20"/>
        </w:rPr>
        <w:t>N°</w:t>
      </w:r>
      <w:r w:rsidRPr="00C50A0C">
        <w:rPr>
          <w:rFonts w:cstheme="minorHAnsi"/>
          <w:b/>
          <w:sz w:val="20"/>
          <w:szCs w:val="20"/>
        </w:rPr>
        <w:t>°001/DC/RN/D42/C-GDER/SIGAMP/2025  DU 24/03/2025 SUIVANT AUTORISATION DE GRE A GRE N°00725-25/L/PR/MINMAP/SG/DGMAS/DMAG/CE3/CEA3 POUR L’ACQUISITION D’UN (01) ENGIN (COMPACTEUR DES DECHETS) AU PROFIT DE LA COMMUNE DE GUIDER</w:t>
      </w:r>
    </w:p>
    <w:p w:rsidR="00C50A0C" w:rsidRPr="00C50A0C" w:rsidRDefault="00C50A0C" w:rsidP="00C50A0C">
      <w:pPr>
        <w:widowControl w:val="0"/>
        <w:autoSpaceDE w:val="0"/>
        <w:autoSpaceDN w:val="0"/>
        <w:adjustRightInd w:val="0"/>
        <w:spacing w:before="61"/>
        <w:ind w:right="-20"/>
        <w:rPr>
          <w:rFonts w:ascii="Arial" w:hAnsi="Arial" w:cs="Arial"/>
          <w:bCs/>
          <w:sz w:val="20"/>
          <w:szCs w:val="20"/>
        </w:rPr>
      </w:pPr>
      <w:r w:rsidRPr="00F90896">
        <w:rPr>
          <w:rFonts w:ascii="Arial" w:hAnsi="Arial" w:cs="Arial"/>
          <w:color w:val="000000"/>
          <w:sz w:val="20"/>
          <w:szCs w:val="20"/>
        </w:rPr>
        <w:t>.</w:t>
      </w:r>
      <w:r>
        <w:rPr>
          <w:rFonts w:ascii="Arial" w:hAnsi="Arial" w:cs="Arial"/>
          <w:color w:val="000000"/>
          <w:sz w:val="24"/>
          <w:szCs w:val="24"/>
        </w:rPr>
        <w:t xml:space="preserve">  </w:t>
      </w:r>
      <w:r w:rsidRPr="00D24A44">
        <w:rPr>
          <w:rFonts w:ascii="Arial" w:hAnsi="Arial" w:cs="Arial"/>
          <w:bCs/>
          <w:sz w:val="20"/>
          <w:szCs w:val="20"/>
        </w:rPr>
        <w:t>Vu</w:t>
      </w:r>
      <w:r w:rsidRPr="00D24A44">
        <w:rPr>
          <w:rFonts w:ascii="Arial" w:hAnsi="Arial" w:cs="Arial"/>
          <w:bCs/>
          <w:sz w:val="20"/>
          <w:szCs w:val="20"/>
        </w:rPr>
        <w:tab/>
        <w:t>la p</w:t>
      </w:r>
      <w:r>
        <w:rPr>
          <w:rFonts w:ascii="Arial" w:hAnsi="Arial" w:cs="Arial"/>
          <w:bCs/>
          <w:sz w:val="20"/>
          <w:szCs w:val="20"/>
        </w:rPr>
        <w:t xml:space="preserve">roposition d’attribution N° 08/PA/CIPM/2025 </w:t>
      </w:r>
    </w:p>
    <w:p w:rsidR="00C50A0C" w:rsidRPr="00D24A44" w:rsidRDefault="00C50A0C" w:rsidP="00C50A0C">
      <w:pPr>
        <w:spacing w:after="0" w:line="240" w:lineRule="auto"/>
        <w:ind w:firstLine="708"/>
        <w:jc w:val="both"/>
        <w:rPr>
          <w:rFonts w:ascii="Arial" w:hAnsi="Arial" w:cs="Arial"/>
          <w:sz w:val="20"/>
          <w:szCs w:val="20"/>
        </w:rPr>
      </w:pPr>
      <w:r w:rsidRPr="00D24A44">
        <w:rPr>
          <w:rFonts w:ascii="Arial" w:hAnsi="Arial" w:cs="Arial"/>
          <w:sz w:val="20"/>
          <w:szCs w:val="20"/>
        </w:rPr>
        <w:t>Considérants les nécessités des services</w:t>
      </w:r>
    </w:p>
    <w:p w:rsidR="00C50A0C" w:rsidRPr="00D24A44" w:rsidRDefault="00C50A0C" w:rsidP="00C50A0C">
      <w:pPr>
        <w:spacing w:after="0" w:line="240" w:lineRule="auto"/>
        <w:jc w:val="both"/>
        <w:rPr>
          <w:rFonts w:ascii="Arial" w:hAnsi="Arial" w:cs="Arial"/>
        </w:rPr>
      </w:pPr>
    </w:p>
    <w:p w:rsidR="00C50A0C" w:rsidRPr="00D24A44" w:rsidRDefault="00C50A0C" w:rsidP="00C50A0C">
      <w:pPr>
        <w:spacing w:after="0" w:line="240" w:lineRule="auto"/>
        <w:jc w:val="center"/>
        <w:rPr>
          <w:rFonts w:ascii="Arial" w:hAnsi="Arial" w:cs="Arial"/>
          <w:b/>
          <w:u w:val="single"/>
        </w:rPr>
      </w:pPr>
    </w:p>
    <w:p w:rsidR="00C50A0C" w:rsidRDefault="00C50A0C" w:rsidP="00C50A0C">
      <w:pPr>
        <w:spacing w:after="0" w:line="240" w:lineRule="auto"/>
        <w:jc w:val="center"/>
        <w:rPr>
          <w:rFonts w:ascii="Arial" w:hAnsi="Arial" w:cs="Arial"/>
          <w:b/>
          <w:u w:val="single"/>
        </w:rPr>
      </w:pPr>
      <w:r w:rsidRPr="00D24A44">
        <w:rPr>
          <w:rFonts w:ascii="Arial" w:hAnsi="Arial" w:cs="Arial"/>
          <w:b/>
          <w:u w:val="single"/>
        </w:rPr>
        <w:t>DECIDE</w:t>
      </w:r>
    </w:p>
    <w:p w:rsidR="00C50A0C" w:rsidRPr="00D24A44" w:rsidRDefault="00C50A0C" w:rsidP="00C50A0C">
      <w:pPr>
        <w:spacing w:after="0" w:line="240" w:lineRule="auto"/>
        <w:jc w:val="center"/>
        <w:rPr>
          <w:rFonts w:ascii="Arial" w:hAnsi="Arial" w:cs="Arial"/>
          <w:b/>
          <w:u w:val="single"/>
        </w:rPr>
      </w:pPr>
    </w:p>
    <w:p w:rsidR="00C50A0C" w:rsidRPr="00D24A44" w:rsidRDefault="00C50A0C" w:rsidP="00C50A0C">
      <w:pPr>
        <w:spacing w:after="0"/>
        <w:rPr>
          <w:rFonts w:ascii="Arial" w:hAnsi="Arial" w:cs="Arial"/>
          <w:sz w:val="24"/>
          <w:szCs w:val="24"/>
        </w:rPr>
      </w:pPr>
      <w:r w:rsidRPr="00D24A44">
        <w:rPr>
          <w:rFonts w:ascii="Arial" w:hAnsi="Arial" w:cs="Arial"/>
          <w:b/>
          <w:sz w:val="24"/>
          <w:szCs w:val="24"/>
          <w:u w:val="single"/>
        </w:rPr>
        <w:t>Article 1</w:t>
      </w:r>
      <w:r w:rsidRPr="00D24A44">
        <w:rPr>
          <w:rFonts w:ascii="Arial" w:hAnsi="Arial" w:cs="Arial"/>
          <w:b/>
          <w:sz w:val="24"/>
          <w:szCs w:val="24"/>
          <w:u w:val="single"/>
          <w:vertAlign w:val="superscript"/>
        </w:rPr>
        <w:t>er</w:t>
      </w:r>
      <w:r w:rsidRPr="00D24A44">
        <w:rPr>
          <w:rFonts w:ascii="Arial" w:hAnsi="Arial" w:cs="Arial"/>
          <w:sz w:val="24"/>
          <w:szCs w:val="24"/>
          <w:vertAlign w:val="superscript"/>
        </w:rPr>
        <w:t> </w:t>
      </w:r>
      <w:r w:rsidRPr="00D24A44">
        <w:rPr>
          <w:rFonts w:ascii="Arial" w:hAnsi="Arial" w:cs="Arial"/>
          <w:sz w:val="24"/>
          <w:szCs w:val="24"/>
        </w:rPr>
        <w:t xml:space="preserve">: Le marché, objet de l’Avis </w:t>
      </w:r>
      <w:r>
        <w:rPr>
          <w:rFonts w:ascii="Arial" w:hAnsi="Arial" w:cs="Arial"/>
          <w:sz w:val="24"/>
          <w:szCs w:val="24"/>
        </w:rPr>
        <w:t>de consultation</w:t>
      </w:r>
      <w:r w:rsidRPr="00D24A44">
        <w:rPr>
          <w:rFonts w:ascii="Arial" w:hAnsi="Arial" w:cs="Arial"/>
          <w:sz w:val="24"/>
          <w:szCs w:val="24"/>
        </w:rPr>
        <w:t xml:space="preserve"> sus visé, est pour compter de la date de signature de la présente décision attribué ainsi qu’il suit :</w:t>
      </w:r>
    </w:p>
    <w:tbl>
      <w:tblPr>
        <w:tblStyle w:val="Grilledutableau"/>
        <w:tblW w:w="0" w:type="auto"/>
        <w:jc w:val="center"/>
        <w:tblLook w:val="04A0" w:firstRow="1" w:lastRow="0" w:firstColumn="1" w:lastColumn="0" w:noHBand="0" w:noVBand="1"/>
      </w:tblPr>
      <w:tblGrid>
        <w:gridCol w:w="2268"/>
        <w:gridCol w:w="2268"/>
        <w:gridCol w:w="1845"/>
        <w:gridCol w:w="2379"/>
      </w:tblGrid>
      <w:tr w:rsidR="00C50A0C" w:rsidTr="00725A03">
        <w:trPr>
          <w:trHeight w:val="460"/>
          <w:jc w:val="center"/>
        </w:trPr>
        <w:tc>
          <w:tcPr>
            <w:tcW w:w="2268" w:type="dxa"/>
            <w:vAlign w:val="center"/>
          </w:tcPr>
          <w:p w:rsidR="00C50A0C" w:rsidRPr="000841E8" w:rsidRDefault="00C50A0C" w:rsidP="00725A03">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2268" w:type="dxa"/>
          </w:tcPr>
          <w:p w:rsidR="00C50A0C" w:rsidRPr="000841E8" w:rsidRDefault="00C50A0C" w:rsidP="00725A03">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845" w:type="dxa"/>
            <w:vAlign w:val="center"/>
          </w:tcPr>
          <w:p w:rsidR="00C50A0C" w:rsidRPr="000841E8" w:rsidRDefault="00C50A0C" w:rsidP="00725A03">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79" w:type="dxa"/>
            <w:vAlign w:val="center"/>
          </w:tcPr>
          <w:p w:rsidR="00C50A0C" w:rsidRPr="000841E8" w:rsidRDefault="00C50A0C" w:rsidP="00725A03">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C50A0C" w:rsidTr="00725A03">
        <w:trPr>
          <w:trHeight w:val="273"/>
          <w:jc w:val="center"/>
        </w:trPr>
        <w:tc>
          <w:tcPr>
            <w:tcW w:w="2268" w:type="dxa"/>
            <w:vAlign w:val="center"/>
          </w:tcPr>
          <w:p w:rsidR="00C50A0C" w:rsidRPr="000841E8" w:rsidRDefault="00C50A0C" w:rsidP="00725A03">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 xml:space="preserve">ETS </w:t>
            </w:r>
            <w:r w:rsidR="00725A03">
              <w:rPr>
                <w:rFonts w:ascii="Berlin Sans FB Demi" w:eastAsia="Arial Unicode MS" w:hAnsi="Berlin Sans FB Demi" w:cs="Arial Unicode MS"/>
                <w:sz w:val="24"/>
                <w:szCs w:val="24"/>
              </w:rPr>
              <w:t>ABOUS TALIB</w:t>
            </w:r>
          </w:p>
        </w:tc>
        <w:tc>
          <w:tcPr>
            <w:tcW w:w="2268" w:type="dxa"/>
          </w:tcPr>
          <w:p w:rsidR="00C50A0C" w:rsidRDefault="00725A03" w:rsidP="00725A03">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83 818 868</w:t>
            </w:r>
          </w:p>
        </w:tc>
        <w:tc>
          <w:tcPr>
            <w:tcW w:w="1845" w:type="dxa"/>
            <w:vAlign w:val="center"/>
          </w:tcPr>
          <w:p w:rsidR="00C50A0C" w:rsidRPr="000841E8" w:rsidRDefault="00725A03" w:rsidP="00725A03">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99 954 000</w:t>
            </w:r>
            <w:r w:rsidR="00C50A0C">
              <w:rPr>
                <w:rFonts w:ascii="Berlin Sans FB Demi" w:eastAsia="Arial Unicode MS" w:hAnsi="Berlin Sans FB Demi" w:cs="Arial Unicode MS"/>
                <w:sz w:val="24"/>
                <w:szCs w:val="24"/>
              </w:rPr>
              <w:t xml:space="preserve">  </w:t>
            </w:r>
          </w:p>
        </w:tc>
        <w:tc>
          <w:tcPr>
            <w:tcW w:w="2379" w:type="dxa"/>
            <w:vAlign w:val="center"/>
          </w:tcPr>
          <w:p w:rsidR="00C50A0C" w:rsidRPr="000841E8" w:rsidRDefault="00C50A0C" w:rsidP="00725A03">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0</w:t>
            </w:r>
            <w:r w:rsidR="00725A03">
              <w:rPr>
                <w:rFonts w:ascii="Berlin Sans FB Demi" w:eastAsia="Arial Unicode MS" w:hAnsi="Berlin Sans FB Demi" w:cs="Arial Unicode MS"/>
                <w:sz w:val="24"/>
                <w:szCs w:val="24"/>
              </w:rPr>
              <w:t>2</w:t>
            </w:r>
            <w:r>
              <w:rPr>
                <w:rFonts w:ascii="Berlin Sans FB Demi" w:eastAsia="Arial Unicode MS" w:hAnsi="Berlin Sans FB Demi" w:cs="Arial Unicode MS"/>
                <w:sz w:val="24"/>
                <w:szCs w:val="24"/>
              </w:rPr>
              <w:t xml:space="preserve"> mois</w:t>
            </w:r>
          </w:p>
        </w:tc>
      </w:tr>
    </w:tbl>
    <w:p w:rsidR="00C50A0C" w:rsidRPr="00D24A44" w:rsidRDefault="00C50A0C" w:rsidP="00C50A0C">
      <w:pPr>
        <w:spacing w:after="0"/>
        <w:rPr>
          <w:rFonts w:ascii="Arial" w:hAnsi="Arial" w:cs="Arial"/>
          <w:sz w:val="24"/>
          <w:szCs w:val="24"/>
        </w:rPr>
      </w:pPr>
    </w:p>
    <w:p w:rsidR="00C50A0C" w:rsidRPr="00D24A44" w:rsidRDefault="00C50A0C" w:rsidP="00C50A0C">
      <w:pPr>
        <w:spacing w:after="0"/>
        <w:rPr>
          <w:rFonts w:ascii="Arial" w:hAnsi="Arial" w:cs="Arial"/>
          <w:sz w:val="24"/>
          <w:szCs w:val="24"/>
        </w:rPr>
      </w:pPr>
      <w:r w:rsidRPr="00D24A44">
        <w:rPr>
          <w:rFonts w:ascii="Arial" w:hAnsi="Arial" w:cs="Arial"/>
          <w:b/>
          <w:sz w:val="24"/>
          <w:szCs w:val="24"/>
          <w:u w:val="single"/>
        </w:rPr>
        <w:t>Article 2</w:t>
      </w:r>
      <w:r w:rsidRPr="00D24A44">
        <w:rPr>
          <w:rFonts w:ascii="Arial" w:hAnsi="Arial" w:cs="Arial"/>
          <w:sz w:val="24"/>
          <w:szCs w:val="24"/>
          <w:u w:val="single"/>
        </w:rPr>
        <w:t> </w:t>
      </w:r>
      <w:r w:rsidRPr="00D24A44">
        <w:rPr>
          <w:rFonts w:ascii="Arial" w:hAnsi="Arial" w:cs="Arial"/>
          <w:sz w:val="24"/>
          <w:szCs w:val="24"/>
        </w:rPr>
        <w:t>: a) L’entreprise sus visée ne pourra exécuter les travaux qu’après la signature des marchés y relatifs.</w:t>
      </w:r>
    </w:p>
    <w:p w:rsidR="00C50A0C" w:rsidRPr="00D24A44" w:rsidRDefault="00C50A0C" w:rsidP="00C50A0C">
      <w:pPr>
        <w:spacing w:after="0"/>
        <w:rPr>
          <w:rFonts w:ascii="Arial" w:hAnsi="Arial" w:cs="Arial"/>
          <w:sz w:val="24"/>
          <w:szCs w:val="24"/>
        </w:rPr>
      </w:pPr>
      <w:r w:rsidRPr="00D24A44">
        <w:rPr>
          <w:rFonts w:ascii="Arial" w:hAnsi="Arial" w:cs="Arial"/>
          <w:sz w:val="24"/>
          <w:szCs w:val="24"/>
        </w:rPr>
        <w:t>b) Le délais d’exécution court dès notification de l’ordre de service.</w:t>
      </w:r>
    </w:p>
    <w:p w:rsidR="00C50A0C" w:rsidRPr="00D24A44" w:rsidRDefault="00C50A0C" w:rsidP="00C50A0C">
      <w:pPr>
        <w:spacing w:after="0"/>
        <w:rPr>
          <w:rFonts w:ascii="Arial" w:hAnsi="Arial" w:cs="Arial"/>
          <w:sz w:val="24"/>
          <w:szCs w:val="24"/>
        </w:rPr>
      </w:pPr>
      <w:r w:rsidRPr="00D24A44">
        <w:rPr>
          <w:rFonts w:ascii="Arial" w:hAnsi="Arial" w:cs="Arial"/>
          <w:sz w:val="24"/>
          <w:szCs w:val="24"/>
        </w:rPr>
        <w:t>c) La présente décision tient lieu de main levée de caution de soumission.</w:t>
      </w:r>
    </w:p>
    <w:p w:rsidR="00C50A0C" w:rsidRPr="00D24A44" w:rsidRDefault="00C50A0C" w:rsidP="00C50A0C">
      <w:pPr>
        <w:spacing w:after="0"/>
        <w:rPr>
          <w:rFonts w:ascii="Arial" w:hAnsi="Arial" w:cs="Arial"/>
          <w:sz w:val="24"/>
          <w:szCs w:val="24"/>
        </w:rPr>
      </w:pPr>
      <w:r w:rsidRPr="00D24A44">
        <w:rPr>
          <w:rFonts w:ascii="Arial" w:hAnsi="Arial" w:cs="Arial"/>
          <w:b/>
          <w:sz w:val="24"/>
          <w:szCs w:val="24"/>
          <w:u w:val="single"/>
        </w:rPr>
        <w:t>Article 3</w:t>
      </w:r>
      <w:r w:rsidRPr="00D24A44">
        <w:rPr>
          <w:rFonts w:ascii="Arial" w:hAnsi="Arial" w:cs="Arial"/>
          <w:sz w:val="24"/>
          <w:szCs w:val="24"/>
          <w:u w:val="single"/>
        </w:rPr>
        <w:t> </w:t>
      </w:r>
      <w:r w:rsidRPr="00D24A44">
        <w:rPr>
          <w:rFonts w:ascii="Arial" w:hAnsi="Arial" w:cs="Arial"/>
          <w:sz w:val="24"/>
          <w:szCs w:val="24"/>
        </w:rPr>
        <w:t>: La présente décision sera enregistrée, publiée et communiquée partout où besoin sera.</w:t>
      </w:r>
    </w:p>
    <w:p w:rsidR="00C50A0C" w:rsidRPr="00D24A44" w:rsidRDefault="00C50A0C" w:rsidP="00C50A0C">
      <w:pPr>
        <w:spacing w:after="0" w:line="240" w:lineRule="auto"/>
        <w:jc w:val="right"/>
        <w:rPr>
          <w:rFonts w:ascii="Arial" w:hAnsi="Arial" w:cs="Arial"/>
        </w:rPr>
      </w:pPr>
    </w:p>
    <w:p w:rsidR="00C50A0C" w:rsidRPr="00D24A44" w:rsidRDefault="00725A03" w:rsidP="00C50A0C">
      <w:pPr>
        <w:spacing w:after="0" w:line="240" w:lineRule="auto"/>
        <w:jc w:val="right"/>
        <w:rPr>
          <w:rFonts w:ascii="Arial" w:hAnsi="Arial" w:cs="Arial"/>
          <w:sz w:val="24"/>
        </w:rPr>
      </w:pPr>
      <w:r>
        <w:rPr>
          <w:rFonts w:ascii="Arial" w:hAnsi="Arial" w:cs="Arial"/>
          <w:sz w:val="24"/>
        </w:rPr>
        <w:t>Fait à Guider, le 23</w:t>
      </w:r>
      <w:r w:rsidR="00C50A0C">
        <w:rPr>
          <w:rFonts w:ascii="Arial" w:hAnsi="Arial" w:cs="Arial"/>
          <w:sz w:val="24"/>
        </w:rPr>
        <w:t>/04/2025</w:t>
      </w:r>
    </w:p>
    <w:p w:rsidR="00C50A0C" w:rsidRPr="00D24A44" w:rsidRDefault="00C50A0C" w:rsidP="00C50A0C">
      <w:pPr>
        <w:spacing w:after="0" w:line="240" w:lineRule="auto"/>
        <w:jc w:val="center"/>
        <w:rPr>
          <w:rFonts w:ascii="Arial" w:hAnsi="Arial" w:cs="Arial"/>
        </w:rPr>
      </w:pPr>
      <w:r>
        <w:rPr>
          <w:rFonts w:ascii="Arial" w:hAnsi="Arial" w:cs="Arial"/>
          <w:sz w:val="24"/>
        </w:rPr>
        <w:t xml:space="preserve">                                                                                                            </w:t>
      </w:r>
      <w:r w:rsidRPr="00D24A44">
        <w:rPr>
          <w:rFonts w:ascii="Arial" w:hAnsi="Arial" w:cs="Arial"/>
          <w:sz w:val="24"/>
        </w:rPr>
        <w:t>Le Maire,</w:t>
      </w:r>
      <w:r w:rsidRPr="00D24A44">
        <w:rPr>
          <w:rFonts w:ascii="Arial" w:hAnsi="Arial" w:cs="Arial"/>
        </w:rPr>
        <w:tab/>
      </w:r>
      <w:r w:rsidRPr="00D24A44">
        <w:rPr>
          <w:rFonts w:ascii="Arial" w:hAnsi="Arial" w:cs="Arial"/>
        </w:rPr>
        <w:tab/>
      </w:r>
      <w:r w:rsidRPr="00D24A44">
        <w:rPr>
          <w:rFonts w:ascii="Arial" w:hAnsi="Arial" w:cs="Arial"/>
        </w:rPr>
        <w:tab/>
      </w:r>
    </w:p>
    <w:p w:rsidR="00C50A0C" w:rsidRPr="00D24A44" w:rsidRDefault="00C50A0C" w:rsidP="00C50A0C">
      <w:pPr>
        <w:spacing w:after="0"/>
        <w:jc w:val="right"/>
        <w:rPr>
          <w:rFonts w:ascii="Arial" w:hAnsi="Arial" w:cs="Arial"/>
        </w:rPr>
      </w:pPr>
    </w:p>
    <w:p w:rsidR="00C50A0C" w:rsidRPr="00D24A44" w:rsidRDefault="00C50A0C" w:rsidP="00C50A0C">
      <w:pPr>
        <w:spacing w:after="0"/>
        <w:rPr>
          <w:rFonts w:ascii="Arial" w:hAnsi="Arial" w:cs="Arial"/>
          <w:b/>
          <w:sz w:val="16"/>
        </w:rPr>
      </w:pPr>
      <w:r w:rsidRPr="00D24A44">
        <w:rPr>
          <w:rFonts w:ascii="Arial" w:hAnsi="Arial" w:cs="Arial"/>
          <w:b/>
          <w:sz w:val="16"/>
          <w:u w:val="single"/>
        </w:rPr>
        <w:t>Ampliations</w:t>
      </w:r>
      <w:r w:rsidRPr="00D24A44">
        <w:rPr>
          <w:rFonts w:ascii="Arial" w:hAnsi="Arial" w:cs="Arial"/>
          <w:b/>
          <w:sz w:val="16"/>
        </w:rPr>
        <w:t> :</w:t>
      </w:r>
    </w:p>
    <w:p w:rsidR="00C50A0C" w:rsidRPr="00D24A44" w:rsidRDefault="00C50A0C" w:rsidP="00C50A0C">
      <w:pPr>
        <w:spacing w:after="0"/>
        <w:ind w:left="142"/>
        <w:rPr>
          <w:rFonts w:ascii="Arial" w:hAnsi="Arial" w:cs="Arial"/>
          <w:sz w:val="14"/>
          <w:szCs w:val="16"/>
        </w:rPr>
      </w:pPr>
      <w:r w:rsidRPr="00D24A44">
        <w:rPr>
          <w:rFonts w:ascii="Arial" w:hAnsi="Arial" w:cs="Arial"/>
          <w:sz w:val="14"/>
          <w:szCs w:val="16"/>
        </w:rPr>
        <w:t>-Préfet/ML</w:t>
      </w:r>
    </w:p>
    <w:p w:rsidR="00C50A0C" w:rsidRPr="00D24A44" w:rsidRDefault="00C50A0C" w:rsidP="00C50A0C">
      <w:pPr>
        <w:spacing w:after="0"/>
        <w:ind w:left="142" w:firstLine="142"/>
        <w:rPr>
          <w:rFonts w:ascii="Arial" w:hAnsi="Arial" w:cs="Arial"/>
          <w:sz w:val="14"/>
          <w:szCs w:val="16"/>
        </w:rPr>
      </w:pPr>
      <w:r w:rsidRPr="00D24A44">
        <w:rPr>
          <w:rFonts w:ascii="Arial" w:hAnsi="Arial" w:cs="Arial"/>
          <w:sz w:val="14"/>
          <w:szCs w:val="16"/>
        </w:rPr>
        <w:t>-DDMINMAP/ML</w:t>
      </w:r>
    </w:p>
    <w:p w:rsidR="00C50A0C" w:rsidRPr="00D24A44" w:rsidRDefault="00C50A0C" w:rsidP="00C50A0C">
      <w:pPr>
        <w:spacing w:after="0"/>
        <w:ind w:left="142" w:firstLine="284"/>
        <w:rPr>
          <w:rFonts w:ascii="Arial" w:hAnsi="Arial" w:cs="Arial"/>
          <w:sz w:val="14"/>
          <w:szCs w:val="16"/>
        </w:rPr>
      </w:pPr>
      <w:r w:rsidRPr="00D24A44">
        <w:rPr>
          <w:rFonts w:ascii="Arial" w:hAnsi="Arial" w:cs="Arial"/>
          <w:sz w:val="14"/>
          <w:szCs w:val="16"/>
        </w:rPr>
        <w:t xml:space="preserve">-ARMP/NORD  </w:t>
      </w:r>
    </w:p>
    <w:p w:rsidR="00C50A0C" w:rsidRPr="00D24A44" w:rsidRDefault="00C50A0C" w:rsidP="00C50A0C">
      <w:pPr>
        <w:spacing w:after="0"/>
        <w:ind w:left="142" w:firstLine="567"/>
        <w:rPr>
          <w:rFonts w:ascii="Arial" w:hAnsi="Arial" w:cs="Arial"/>
          <w:sz w:val="14"/>
          <w:szCs w:val="16"/>
        </w:rPr>
      </w:pPr>
      <w:r w:rsidRPr="00D24A44">
        <w:rPr>
          <w:rFonts w:ascii="Arial" w:hAnsi="Arial" w:cs="Arial"/>
          <w:sz w:val="14"/>
          <w:szCs w:val="16"/>
        </w:rPr>
        <w:t>-Président CIPM</w:t>
      </w:r>
    </w:p>
    <w:p w:rsidR="00C50A0C" w:rsidRPr="00D24A44" w:rsidRDefault="00C50A0C" w:rsidP="00C50A0C">
      <w:pPr>
        <w:spacing w:after="0"/>
        <w:ind w:left="142" w:firstLine="851"/>
        <w:rPr>
          <w:rFonts w:ascii="Arial" w:hAnsi="Arial" w:cs="Arial"/>
          <w:sz w:val="14"/>
        </w:rPr>
      </w:pPr>
      <w:r w:rsidRPr="00D24A44">
        <w:rPr>
          <w:rFonts w:ascii="Arial" w:hAnsi="Arial" w:cs="Arial"/>
          <w:sz w:val="14"/>
          <w:szCs w:val="16"/>
        </w:rPr>
        <w:t>-Chrono/Archives</w:t>
      </w:r>
    </w:p>
    <w:p w:rsidR="00C50A0C" w:rsidRPr="00D24A44" w:rsidRDefault="00C50A0C" w:rsidP="00C50A0C">
      <w:pPr>
        <w:rPr>
          <w:rFonts w:ascii="Arial" w:hAnsi="Arial" w:cs="Arial"/>
          <w:b/>
          <w:sz w:val="24"/>
        </w:rPr>
      </w:pPr>
    </w:p>
    <w:p w:rsidR="00C50A0C" w:rsidRPr="00D24A44" w:rsidRDefault="00C50A0C" w:rsidP="00C50A0C">
      <w:pPr>
        <w:rPr>
          <w:rFonts w:ascii="Arial" w:hAnsi="Arial" w:cs="Arial"/>
        </w:rPr>
      </w:pPr>
    </w:p>
    <w:p w:rsidR="00C50A0C" w:rsidRPr="00D24A44" w:rsidRDefault="00C50A0C" w:rsidP="00C50A0C">
      <w:pPr>
        <w:rPr>
          <w:rFonts w:ascii="Arial" w:hAnsi="Arial" w:cs="Arial"/>
        </w:rPr>
      </w:pPr>
    </w:p>
    <w:p w:rsidR="00C50A0C" w:rsidRPr="00D24A44" w:rsidRDefault="00C50A0C" w:rsidP="00C50A0C">
      <w:pPr>
        <w:rPr>
          <w:rFonts w:ascii="Arial" w:hAnsi="Arial" w:cs="Arial"/>
        </w:rPr>
      </w:pPr>
    </w:p>
    <w:p w:rsidR="00C50A0C" w:rsidRPr="00D24A44" w:rsidRDefault="00C50A0C" w:rsidP="00C50A0C">
      <w:pPr>
        <w:rPr>
          <w:rFonts w:ascii="Arial" w:hAnsi="Arial" w:cs="Arial"/>
          <w:b/>
          <w:sz w:val="24"/>
        </w:rPr>
      </w:pPr>
    </w:p>
    <w:p w:rsidR="00C50A0C" w:rsidRPr="00D24A44" w:rsidRDefault="00C50A0C" w:rsidP="00C50A0C">
      <w:pPr>
        <w:rPr>
          <w:rFonts w:ascii="Arial" w:hAnsi="Arial" w:cs="Arial"/>
        </w:rPr>
      </w:pPr>
    </w:p>
    <w:p w:rsidR="00C50A0C" w:rsidRPr="00D24A44" w:rsidRDefault="00C50A0C" w:rsidP="00C50A0C">
      <w:pPr>
        <w:rPr>
          <w:rFonts w:ascii="Arial" w:hAnsi="Arial" w:cs="Arial"/>
        </w:rPr>
      </w:pPr>
    </w:p>
    <w:p w:rsidR="00C50A0C" w:rsidRPr="00D24A44" w:rsidRDefault="00C50A0C" w:rsidP="00C50A0C">
      <w:pPr>
        <w:rPr>
          <w:rFonts w:ascii="Arial" w:hAnsi="Arial" w:cs="Arial"/>
        </w:rPr>
      </w:pPr>
    </w:p>
    <w:p w:rsidR="00C50A0C" w:rsidRPr="00D24A44" w:rsidRDefault="00C50A0C" w:rsidP="00C50A0C">
      <w:pPr>
        <w:rPr>
          <w:rFonts w:ascii="Arial" w:hAnsi="Arial" w:cs="Arial"/>
        </w:rPr>
      </w:pPr>
    </w:p>
    <w:p w:rsidR="00C50A0C" w:rsidRPr="00D24A44" w:rsidRDefault="00C50A0C" w:rsidP="00C50A0C">
      <w:pPr>
        <w:rPr>
          <w:rFonts w:ascii="Arial" w:hAnsi="Arial" w:cs="Arial"/>
        </w:rPr>
      </w:pPr>
    </w:p>
    <w:p w:rsidR="00C50A0C" w:rsidRPr="00D24A44" w:rsidRDefault="00C50A0C" w:rsidP="00C50A0C">
      <w:pPr>
        <w:rPr>
          <w:rFonts w:ascii="Arial" w:hAnsi="Arial" w:cs="Arial"/>
        </w:rPr>
      </w:pPr>
    </w:p>
    <w:p w:rsidR="00C50A0C" w:rsidRPr="00D24A44" w:rsidRDefault="00C50A0C" w:rsidP="00C50A0C">
      <w:pPr>
        <w:rPr>
          <w:rFonts w:ascii="Arial" w:hAnsi="Arial" w:cs="Arial"/>
        </w:rPr>
      </w:pPr>
    </w:p>
    <w:p w:rsidR="00C50A0C" w:rsidRPr="00D24A44" w:rsidRDefault="00C50A0C" w:rsidP="00C50A0C">
      <w:pPr>
        <w:rPr>
          <w:rFonts w:ascii="Arial" w:hAnsi="Arial" w:cs="Arial"/>
        </w:rPr>
      </w:pPr>
    </w:p>
    <w:p w:rsidR="00C50A0C" w:rsidRPr="00D24A44" w:rsidRDefault="00C50A0C" w:rsidP="00C50A0C">
      <w:pPr>
        <w:rPr>
          <w:rFonts w:ascii="Arial" w:hAnsi="Arial" w:cs="Arial"/>
        </w:rPr>
      </w:pPr>
    </w:p>
    <w:p w:rsidR="00C50A0C" w:rsidRPr="00D24A44" w:rsidRDefault="00C50A0C" w:rsidP="00C50A0C">
      <w:pPr>
        <w:rPr>
          <w:rFonts w:ascii="Arial" w:hAnsi="Arial" w:cs="Arial"/>
        </w:rPr>
      </w:pPr>
    </w:p>
    <w:p w:rsidR="00C50A0C" w:rsidRDefault="00C50A0C" w:rsidP="00C50A0C">
      <w:pPr>
        <w:rPr>
          <w:rFonts w:ascii="Arial" w:hAnsi="Arial" w:cs="Arial"/>
        </w:rPr>
      </w:pPr>
    </w:p>
    <w:p w:rsidR="00C50A0C" w:rsidRDefault="00C50A0C" w:rsidP="00C50A0C">
      <w:pPr>
        <w:rPr>
          <w:rFonts w:ascii="Arial" w:hAnsi="Arial" w:cs="Arial"/>
        </w:rPr>
      </w:pPr>
    </w:p>
    <w:p w:rsidR="00C50A0C" w:rsidRDefault="00C50A0C" w:rsidP="00C50A0C">
      <w:pPr>
        <w:rPr>
          <w:rFonts w:ascii="Arial" w:hAnsi="Arial" w:cs="Arial"/>
        </w:rPr>
      </w:pPr>
    </w:p>
    <w:p w:rsidR="00C50A0C" w:rsidRDefault="00C50A0C" w:rsidP="00C50A0C">
      <w:pPr>
        <w:rPr>
          <w:rFonts w:ascii="Arial" w:hAnsi="Arial" w:cs="Arial"/>
        </w:rPr>
      </w:pPr>
    </w:p>
    <w:p w:rsidR="00C50A0C" w:rsidRPr="00D24A44" w:rsidRDefault="00C50A0C" w:rsidP="00C50A0C">
      <w:pPr>
        <w:rPr>
          <w:rFonts w:ascii="Arial" w:hAnsi="Arial" w:cs="Arial"/>
        </w:rPr>
      </w:pPr>
    </w:p>
    <w:p w:rsidR="00C50A0C" w:rsidRPr="00D24A44" w:rsidRDefault="00C50A0C" w:rsidP="00C50A0C">
      <w:pPr>
        <w:rPr>
          <w:rFonts w:ascii="Arial" w:hAnsi="Arial" w:cs="Arial"/>
        </w:rPr>
      </w:pPr>
    </w:p>
    <w:p w:rsidR="00C50A0C" w:rsidRDefault="00C50A0C" w:rsidP="00C50A0C">
      <w:pPr>
        <w:rPr>
          <w:rFonts w:ascii="Arial" w:hAnsi="Arial" w:cs="Arial"/>
        </w:rPr>
      </w:pPr>
    </w:p>
    <w:p w:rsidR="00C50A0C" w:rsidRDefault="00C50A0C" w:rsidP="00C50A0C">
      <w:pPr>
        <w:rPr>
          <w:rFonts w:ascii="Arial" w:hAnsi="Arial" w:cs="Arial"/>
        </w:rPr>
      </w:pPr>
    </w:p>
    <w:p w:rsidR="00C50A0C" w:rsidRPr="00D24A44" w:rsidRDefault="00C50A0C" w:rsidP="00C50A0C">
      <w:pPr>
        <w:rPr>
          <w:rFonts w:ascii="Arial" w:hAnsi="Arial" w:cs="Arial"/>
        </w:rPr>
      </w:pPr>
      <w:r w:rsidRPr="00D24A44">
        <w:rPr>
          <w:rFonts w:ascii="Arial" w:hAnsi="Arial" w:cs="Arial"/>
          <w:noProof/>
        </w:rPr>
        <w:lastRenderedPageBreak/>
        <mc:AlternateContent>
          <mc:Choice Requires="wpg">
            <w:drawing>
              <wp:anchor distT="0" distB="0" distL="114300" distR="114300" simplePos="0" relativeHeight="251687936" behindDoc="0" locked="0" layoutInCell="1" allowOverlap="1" wp14:anchorId="1152DAA4" wp14:editId="329A7828">
                <wp:simplePos x="0" y="0"/>
                <wp:positionH relativeFrom="column">
                  <wp:posOffset>-464515</wp:posOffset>
                </wp:positionH>
                <wp:positionV relativeFrom="paragraph">
                  <wp:posOffset>54905</wp:posOffset>
                </wp:positionV>
                <wp:extent cx="7345045" cy="1697127"/>
                <wp:effectExtent l="0" t="0" r="0" b="0"/>
                <wp:wrapNone/>
                <wp:docPr id="172" name="Groupe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173"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C50A0C">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C50A0C">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C50A0C">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C50A0C">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C50A0C">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C50A0C">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C50A0C">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C50A0C">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C50A0C">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C50A0C">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C50A0C">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174"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A03" w:rsidRPr="00546D93" w:rsidRDefault="00725A03"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C50A0C">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C50A0C">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C50A0C">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C50A0C">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C50A0C">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C50A0C">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52DAA4" id="Groupe 172" o:spid="_x0000_s1083" style="position:absolute;margin-left:-36.6pt;margin-top:4.3pt;width:578.35pt;height:133.65pt;z-index:251687936"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">
                <v:shape id="Text Box 2" o:spid="_x0000_s1084"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Ty6sIA&#10;AADcAAAADwAAAGRycy9kb3ducmV2LnhtbERPTWsCMRC9C/6HMII3TaqtbbdGEaXgSdFqobdhM+4u&#10;bibLJrrrvzcFwds83udM560txZVqXzjW8DJUIIhTZwrONBx+vgcfIHxANlg6Jg038jCfdTtTTIxr&#10;eEfXfchEDGGfoIY8hCqR0qc5WfRDVxFH7uRqiyHCOpOmxiaG21KOlJpIiwXHhhwrWuaUnvcXq+G4&#10;Of39vqpttrJvVeNaJdl+Sq37vXbxBSJQG57ih3tt4vz3Mfw/Ey+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hPLqwgAAANwAAAAPAAAAAAAAAAAAAAAAAJgCAABkcnMvZG93&#10;bnJldi54bWxQSwUGAAAAAAQABAD1AAAAhwMAAAAA&#10;" filled="f" stroked="f">
                  <v:textbox>
                    <w:txbxContent>
                      <w:p w:rsidR="00725A03" w:rsidRPr="00546D93" w:rsidRDefault="00725A03" w:rsidP="00C50A0C">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725A03" w:rsidRPr="00546D93" w:rsidRDefault="00725A03" w:rsidP="00C50A0C">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725A03" w:rsidRPr="00546D93" w:rsidRDefault="00725A03" w:rsidP="00C50A0C">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C50A0C">
                        <w:pPr>
                          <w:spacing w:after="0" w:line="240" w:lineRule="auto"/>
                          <w:jc w:val="center"/>
                          <w:rPr>
                            <w:rFonts w:ascii="Tahoma" w:hAnsi="Tahoma" w:cs="Tahoma"/>
                            <w:sz w:val="18"/>
                            <w:szCs w:val="18"/>
                          </w:rPr>
                        </w:pPr>
                        <w:r>
                          <w:rPr>
                            <w:rFonts w:ascii="Tahoma" w:hAnsi="Tahoma" w:cs="Tahoma"/>
                            <w:sz w:val="18"/>
                            <w:szCs w:val="18"/>
                          </w:rPr>
                          <w:t>REGION DU NORD</w:t>
                        </w:r>
                      </w:p>
                      <w:p w:rsidR="00725A03" w:rsidRPr="00546D93" w:rsidRDefault="00725A03" w:rsidP="00C50A0C">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C50A0C">
                        <w:pPr>
                          <w:spacing w:after="0" w:line="240" w:lineRule="auto"/>
                          <w:jc w:val="center"/>
                          <w:rPr>
                            <w:rFonts w:ascii="Tahoma" w:hAnsi="Tahoma" w:cs="Tahoma"/>
                            <w:sz w:val="18"/>
                            <w:szCs w:val="18"/>
                          </w:rPr>
                        </w:pPr>
                        <w:r>
                          <w:rPr>
                            <w:rFonts w:ascii="Tahoma" w:hAnsi="Tahoma" w:cs="Tahoma"/>
                            <w:sz w:val="18"/>
                            <w:szCs w:val="18"/>
                          </w:rPr>
                          <w:t>DEPARTEMENT DU MAYO - LOUTI</w:t>
                        </w:r>
                      </w:p>
                      <w:p w:rsidR="00725A03" w:rsidRPr="00546D93" w:rsidRDefault="00725A03" w:rsidP="00C50A0C">
                        <w:pPr>
                          <w:spacing w:after="0" w:line="240" w:lineRule="auto"/>
                          <w:jc w:val="center"/>
                          <w:rPr>
                            <w:rFonts w:ascii="Tahoma" w:hAnsi="Tahoma" w:cs="Tahoma"/>
                            <w:sz w:val="18"/>
                            <w:szCs w:val="18"/>
                          </w:rPr>
                        </w:pPr>
                        <w:r w:rsidRPr="00546D93">
                          <w:rPr>
                            <w:rFonts w:ascii="Tahoma" w:hAnsi="Tahoma" w:cs="Tahoma"/>
                            <w:sz w:val="18"/>
                            <w:szCs w:val="18"/>
                          </w:rPr>
                          <w:t>---------</w:t>
                        </w:r>
                      </w:p>
                      <w:p w:rsidR="00725A03" w:rsidRPr="00546D93" w:rsidRDefault="00725A03" w:rsidP="00C50A0C">
                        <w:pPr>
                          <w:spacing w:after="0" w:line="240" w:lineRule="auto"/>
                          <w:jc w:val="center"/>
                          <w:rPr>
                            <w:rFonts w:ascii="Tahoma" w:hAnsi="Tahoma" w:cs="Tahoma"/>
                            <w:sz w:val="18"/>
                            <w:szCs w:val="18"/>
                          </w:rPr>
                        </w:pPr>
                        <w:r>
                          <w:rPr>
                            <w:rFonts w:ascii="Tahoma" w:hAnsi="Tahoma" w:cs="Tahoma"/>
                            <w:sz w:val="18"/>
                            <w:szCs w:val="18"/>
                          </w:rPr>
                          <w:t>COMMUNE DE GUIDER</w:t>
                        </w:r>
                      </w:p>
                      <w:p w:rsidR="00725A03" w:rsidRDefault="00725A03" w:rsidP="00C50A0C">
                        <w:pPr>
                          <w:spacing w:after="0" w:line="240" w:lineRule="auto"/>
                          <w:jc w:val="center"/>
                          <w:rPr>
                            <w:rFonts w:ascii="Tahoma" w:hAnsi="Tahoma" w:cs="Tahoma"/>
                            <w:sz w:val="18"/>
                            <w:szCs w:val="18"/>
                          </w:rPr>
                        </w:pPr>
                        <w:r w:rsidRPr="00546D93">
                          <w:rPr>
                            <w:rFonts w:ascii="Tahoma" w:hAnsi="Tahoma" w:cs="Tahoma"/>
                            <w:sz w:val="18"/>
                            <w:szCs w:val="18"/>
                          </w:rPr>
                          <w:t>----------</w:t>
                        </w:r>
                      </w:p>
                      <w:p w:rsidR="00725A03" w:rsidRDefault="00725A03" w:rsidP="00C50A0C">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725A03" w:rsidRPr="00546D93" w:rsidRDefault="00725A03" w:rsidP="00C50A0C">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85"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1qnsEA&#10;AADcAAAADwAAAGRycy9kb3ducmV2LnhtbERPS4vCMBC+C/sfwix402QXH7vVKMuK4ElRV2FvQzO2&#10;xWZSmmjrvzeC4G0+vudM560txZVqXzjW8NFXIIhTZwrONPztl70vED4gGywdk4YbeZjP3jpTTIxr&#10;eEvXXchEDGGfoIY8hCqR0qc5WfR9VxFH7uRqiyHCOpOmxiaG21J+KjWSFguODTlW9JtTet5drIbD&#10;+vR/HKhNtrDDqnGtkmy/pdbd9/ZnAiJQG17ip3tl4vzxA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tap7BAAAA3AAAAA8AAAAAAAAAAAAAAAAAmAIAAGRycy9kb3du&#10;cmV2LnhtbFBLBQYAAAAABAAEAPUAAACGAwAAAAA=&#10;" filled="f" stroked="f">
                  <v:textbox>
                    <w:txbxContent>
                      <w:p w:rsidR="00725A03" w:rsidRPr="00546D93" w:rsidRDefault="00725A03"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725A03" w:rsidRPr="00546D93" w:rsidRDefault="00725A03"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725A03" w:rsidRPr="00546D93" w:rsidRDefault="00725A03"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C50A0C">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725A03" w:rsidRPr="00546D93" w:rsidRDefault="00725A03"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C50A0C">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725A03" w:rsidRPr="00546D93" w:rsidRDefault="00725A03"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546D93" w:rsidRDefault="00725A03" w:rsidP="00C50A0C">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725A03" w:rsidRDefault="00725A03"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725A03" w:rsidRPr="002B7A54" w:rsidRDefault="00725A03" w:rsidP="00C50A0C">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725A03" w:rsidRPr="002B7A54" w:rsidRDefault="00725A03" w:rsidP="00C50A0C">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725A03" w:rsidRPr="00546D93" w:rsidRDefault="00725A03" w:rsidP="00C50A0C">
                        <w:pPr>
                          <w:jc w:val="center"/>
                          <w:rPr>
                            <w:rFonts w:ascii="Tahoma" w:hAnsi="Tahoma" w:cs="Tahoma"/>
                            <w:sz w:val="18"/>
                            <w:szCs w:val="18"/>
                            <w:lang w:val="en-US"/>
                          </w:rPr>
                        </w:pPr>
                      </w:p>
                    </w:txbxContent>
                  </v:textbox>
                </v:shape>
              </v:group>
            </w:pict>
          </mc:Fallback>
        </mc:AlternateContent>
      </w:r>
    </w:p>
    <w:p w:rsidR="00C50A0C" w:rsidRPr="00D24A44" w:rsidRDefault="00C50A0C" w:rsidP="00C50A0C">
      <w:pPr>
        <w:tabs>
          <w:tab w:val="left" w:pos="4435"/>
        </w:tabs>
        <w:rPr>
          <w:rFonts w:ascii="Arial" w:hAnsi="Arial" w:cs="Arial"/>
        </w:rPr>
      </w:pPr>
      <w:r w:rsidRPr="00D24A44">
        <w:rPr>
          <w:rFonts w:ascii="Arial" w:hAnsi="Arial" w:cs="Arial"/>
        </w:rPr>
        <w:tab/>
      </w:r>
      <w:r w:rsidRPr="00D24A44">
        <w:rPr>
          <w:rFonts w:ascii="Arial" w:hAnsi="Arial" w:cs="Arial"/>
          <w:noProof/>
        </w:rPr>
        <w:drawing>
          <wp:inline distT="0" distB="0" distL="0" distR="0" wp14:anchorId="6B00614F" wp14:editId="08A1F82F">
            <wp:extent cx="1419225" cy="1285875"/>
            <wp:effectExtent l="0" t="0" r="9525" b="9525"/>
            <wp:docPr id="176" name="Image 176"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4"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C50A0C" w:rsidRPr="00D24A44" w:rsidRDefault="00C50A0C" w:rsidP="00C50A0C">
      <w:pPr>
        <w:jc w:val="center"/>
        <w:rPr>
          <w:rFonts w:ascii="Arial" w:hAnsi="Arial" w:cs="Arial"/>
          <w:b/>
          <w:sz w:val="24"/>
        </w:rPr>
      </w:pPr>
    </w:p>
    <w:p w:rsidR="00C50A0C" w:rsidRPr="00D24A44" w:rsidRDefault="00C50A0C" w:rsidP="00C50A0C">
      <w:pPr>
        <w:jc w:val="center"/>
        <w:rPr>
          <w:rFonts w:ascii="Arial" w:hAnsi="Arial" w:cs="Arial"/>
          <w:b/>
          <w:sz w:val="32"/>
          <w:szCs w:val="32"/>
        </w:rPr>
      </w:pPr>
      <w:r w:rsidRPr="00D24A44">
        <w:rPr>
          <w:rFonts w:ascii="Arial" w:hAnsi="Arial" w:cs="Arial"/>
          <w:b/>
          <w:sz w:val="32"/>
          <w:szCs w:val="32"/>
        </w:rPr>
        <w:t>COMMUNIQUE N</w:t>
      </w:r>
      <w:r w:rsidRPr="00D24A44">
        <w:rPr>
          <w:rFonts w:ascii="Arial" w:hAnsi="Arial" w:cs="Arial"/>
          <w:b/>
          <w:sz w:val="32"/>
          <w:szCs w:val="32"/>
          <w:vertAlign w:val="superscript"/>
        </w:rPr>
        <w:t>o</w:t>
      </w:r>
      <w:r w:rsidRPr="00D24A44">
        <w:rPr>
          <w:rFonts w:ascii="Arial" w:hAnsi="Arial" w:cs="Arial"/>
          <w:b/>
          <w:sz w:val="32"/>
          <w:szCs w:val="32"/>
        </w:rPr>
        <w:t> </w:t>
      </w:r>
      <w:r w:rsidR="00725A03">
        <w:rPr>
          <w:rFonts w:ascii="Arial" w:hAnsi="Arial" w:cs="Arial"/>
          <w:b/>
          <w:sz w:val="32"/>
          <w:szCs w:val="32"/>
        </w:rPr>
        <w:t>10</w:t>
      </w:r>
      <w:r>
        <w:rPr>
          <w:rFonts w:ascii="Arial" w:hAnsi="Arial" w:cs="Arial"/>
          <w:b/>
          <w:sz w:val="32"/>
          <w:szCs w:val="32"/>
        </w:rPr>
        <w:t>/C/C-GDER/SIGAMP/2025</w:t>
      </w:r>
    </w:p>
    <w:p w:rsidR="00C50A0C" w:rsidRPr="00D24A44" w:rsidRDefault="00C50A0C" w:rsidP="00C50A0C">
      <w:pPr>
        <w:jc w:val="center"/>
        <w:rPr>
          <w:rFonts w:ascii="Arial" w:hAnsi="Arial" w:cs="Arial"/>
          <w:b/>
          <w:sz w:val="28"/>
          <w:szCs w:val="28"/>
        </w:rPr>
      </w:pPr>
      <w:r w:rsidRPr="00D24A44">
        <w:rPr>
          <w:rFonts w:ascii="Arial" w:hAnsi="Arial" w:cs="Arial"/>
          <w:b/>
          <w:sz w:val="28"/>
          <w:szCs w:val="28"/>
        </w:rPr>
        <w:t xml:space="preserve"> PORTANT PUBLICATION DU RESULTAT D’ATTRIBUTION</w:t>
      </w:r>
    </w:p>
    <w:p w:rsidR="00C50A0C" w:rsidRPr="00D24A44" w:rsidRDefault="00C50A0C" w:rsidP="00C50A0C">
      <w:pPr>
        <w:ind w:right="130" w:firstLine="426"/>
        <w:jc w:val="both"/>
        <w:rPr>
          <w:rFonts w:ascii="Arial" w:hAnsi="Arial" w:cs="Arial"/>
        </w:rPr>
      </w:pPr>
      <w:r w:rsidRPr="00D24A44">
        <w:rPr>
          <w:rFonts w:ascii="Arial" w:hAnsi="Arial" w:cs="Arial"/>
        </w:rPr>
        <w:t>Le Maire de la Commune de Guider communique:</w:t>
      </w:r>
    </w:p>
    <w:p w:rsidR="00C50A0C" w:rsidRDefault="00C50A0C" w:rsidP="00725A03">
      <w:pPr>
        <w:ind w:firstLine="708"/>
        <w:jc w:val="both"/>
        <w:rPr>
          <w:rFonts w:cstheme="minorHAnsi"/>
          <w:sz w:val="24"/>
          <w:szCs w:val="24"/>
        </w:rPr>
      </w:pPr>
      <w:r w:rsidRPr="00D24A44">
        <w:rPr>
          <w:rFonts w:ascii="Arial" w:hAnsi="Arial" w:cs="Arial"/>
        </w:rPr>
        <w:t>L’établissement </w:t>
      </w:r>
      <w:r>
        <w:rPr>
          <w:rFonts w:ascii="Berlin Sans FB Demi" w:eastAsia="Arial Unicode MS" w:hAnsi="Berlin Sans FB Demi" w:cs="Arial Unicode MS"/>
          <w:sz w:val="24"/>
          <w:szCs w:val="24"/>
        </w:rPr>
        <w:t xml:space="preserve">ETS </w:t>
      </w:r>
      <w:r w:rsidR="00725A03">
        <w:rPr>
          <w:rFonts w:ascii="Berlin Sans FB Demi" w:eastAsia="Arial Unicode MS" w:hAnsi="Berlin Sans FB Demi" w:cs="Arial Unicode MS"/>
          <w:sz w:val="24"/>
          <w:szCs w:val="24"/>
        </w:rPr>
        <w:t>ABOUS TALIB</w:t>
      </w:r>
      <w:r w:rsidRPr="00D24A44">
        <w:rPr>
          <w:rFonts w:ascii="Arial" w:hAnsi="Arial" w:cs="Arial"/>
        </w:rPr>
        <w:t xml:space="preserve"> a été retenu </w:t>
      </w:r>
      <w:r>
        <w:rPr>
          <w:rFonts w:ascii="Arial" w:hAnsi="Arial" w:cs="Arial"/>
        </w:rPr>
        <w:t>pour</w:t>
      </w:r>
      <w:r w:rsidR="00725A03" w:rsidRPr="00C50A0C">
        <w:rPr>
          <w:rFonts w:cstheme="minorHAnsi"/>
          <w:b/>
          <w:sz w:val="20"/>
          <w:szCs w:val="20"/>
        </w:rPr>
        <w:t xml:space="preserve"> L’ACQUISITION D’UN (01) ENGIN (COMPACTEUR DES DECHETS) AU PROFIT DE LA COMMUNE DE GUIDER</w:t>
      </w:r>
      <w:r w:rsidR="00725A03">
        <w:rPr>
          <w:rFonts w:cstheme="minorHAnsi"/>
          <w:b/>
          <w:sz w:val="20"/>
          <w:szCs w:val="20"/>
        </w:rPr>
        <w:t xml:space="preserve"> </w:t>
      </w:r>
      <w:r>
        <w:rPr>
          <w:rFonts w:cstheme="minorHAnsi"/>
          <w:sz w:val="24"/>
          <w:szCs w:val="24"/>
        </w:rPr>
        <w:t>conformément au tableau ci-dessous :</w:t>
      </w:r>
    </w:p>
    <w:p w:rsidR="00C50A0C" w:rsidRDefault="00C50A0C" w:rsidP="00C50A0C">
      <w:pPr>
        <w:spacing w:after="0" w:line="240" w:lineRule="auto"/>
        <w:ind w:firstLine="426"/>
        <w:jc w:val="both"/>
        <w:rPr>
          <w:rFonts w:ascii="Arial" w:hAnsi="Arial" w:cs="Arial"/>
          <w:bCs/>
          <w:sz w:val="20"/>
          <w:szCs w:val="20"/>
        </w:rPr>
      </w:pPr>
    </w:p>
    <w:tbl>
      <w:tblPr>
        <w:tblStyle w:val="Grilledutableau"/>
        <w:tblW w:w="0" w:type="auto"/>
        <w:jc w:val="center"/>
        <w:tblLook w:val="04A0" w:firstRow="1" w:lastRow="0" w:firstColumn="1" w:lastColumn="0" w:noHBand="0" w:noVBand="1"/>
      </w:tblPr>
      <w:tblGrid>
        <w:gridCol w:w="2268"/>
        <w:gridCol w:w="2268"/>
        <w:gridCol w:w="1845"/>
        <w:gridCol w:w="2379"/>
      </w:tblGrid>
      <w:tr w:rsidR="00725A03" w:rsidTr="00725A03">
        <w:trPr>
          <w:trHeight w:val="460"/>
          <w:jc w:val="center"/>
        </w:trPr>
        <w:tc>
          <w:tcPr>
            <w:tcW w:w="2268" w:type="dxa"/>
            <w:vAlign w:val="center"/>
          </w:tcPr>
          <w:p w:rsidR="00725A03" w:rsidRPr="000841E8" w:rsidRDefault="00725A03" w:rsidP="00725A03">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2268" w:type="dxa"/>
          </w:tcPr>
          <w:p w:rsidR="00725A03" w:rsidRPr="000841E8" w:rsidRDefault="00725A03" w:rsidP="00725A03">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845" w:type="dxa"/>
            <w:vAlign w:val="center"/>
          </w:tcPr>
          <w:p w:rsidR="00725A03" w:rsidRPr="000841E8" w:rsidRDefault="00725A03" w:rsidP="00725A03">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79" w:type="dxa"/>
            <w:vAlign w:val="center"/>
          </w:tcPr>
          <w:p w:rsidR="00725A03" w:rsidRPr="000841E8" w:rsidRDefault="00725A03" w:rsidP="00725A03">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725A03" w:rsidTr="00725A03">
        <w:trPr>
          <w:trHeight w:val="273"/>
          <w:jc w:val="center"/>
        </w:trPr>
        <w:tc>
          <w:tcPr>
            <w:tcW w:w="2268" w:type="dxa"/>
            <w:vAlign w:val="center"/>
          </w:tcPr>
          <w:p w:rsidR="00725A03" w:rsidRPr="000841E8" w:rsidRDefault="00725A03" w:rsidP="00725A03">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ETS ABOUS TALIB</w:t>
            </w:r>
          </w:p>
        </w:tc>
        <w:tc>
          <w:tcPr>
            <w:tcW w:w="2268" w:type="dxa"/>
          </w:tcPr>
          <w:p w:rsidR="00725A03" w:rsidRDefault="00725A03" w:rsidP="00725A03">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83 818 868</w:t>
            </w:r>
          </w:p>
        </w:tc>
        <w:tc>
          <w:tcPr>
            <w:tcW w:w="1845" w:type="dxa"/>
            <w:vAlign w:val="center"/>
          </w:tcPr>
          <w:p w:rsidR="00725A03" w:rsidRPr="000841E8" w:rsidRDefault="00725A03" w:rsidP="00725A03">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 xml:space="preserve">99 954 000  </w:t>
            </w:r>
          </w:p>
        </w:tc>
        <w:tc>
          <w:tcPr>
            <w:tcW w:w="2379" w:type="dxa"/>
            <w:vAlign w:val="center"/>
          </w:tcPr>
          <w:p w:rsidR="00725A03" w:rsidRPr="000841E8" w:rsidRDefault="00725A03" w:rsidP="00725A03">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02 mois</w:t>
            </w:r>
          </w:p>
        </w:tc>
      </w:tr>
    </w:tbl>
    <w:p w:rsidR="00C50A0C" w:rsidRPr="00D24A44" w:rsidRDefault="00C50A0C" w:rsidP="00C50A0C">
      <w:pPr>
        <w:pStyle w:val="Sansinterligne"/>
        <w:rPr>
          <w:rFonts w:ascii="Arial" w:hAnsi="Arial" w:cs="Arial"/>
        </w:rPr>
      </w:pPr>
    </w:p>
    <w:p w:rsidR="00C50A0C" w:rsidRDefault="00C50A0C" w:rsidP="00C50A0C">
      <w:pPr>
        <w:pStyle w:val="Sansinterligne"/>
        <w:ind w:firstLine="426"/>
        <w:jc w:val="both"/>
        <w:rPr>
          <w:rFonts w:ascii="Arial" w:hAnsi="Arial" w:cs="Arial"/>
        </w:rPr>
      </w:pPr>
      <w:r w:rsidRPr="00D24A44">
        <w:rPr>
          <w:rFonts w:ascii="Arial" w:hAnsi="Arial" w:cs="Arial"/>
        </w:rPr>
        <w:t xml:space="preserve">L’établissement adjudicataire  est prié de se présenter à la Commune de Guider dans un délai de 07 jours  à compter de la publication du présent communiqué en vue de la souscription de projet </w:t>
      </w:r>
      <w:r>
        <w:rPr>
          <w:rFonts w:ascii="Arial" w:hAnsi="Arial" w:cs="Arial"/>
        </w:rPr>
        <w:t>du Marché.</w:t>
      </w:r>
    </w:p>
    <w:p w:rsidR="00C50A0C" w:rsidRPr="00D24A44" w:rsidRDefault="00C50A0C" w:rsidP="00C50A0C">
      <w:pPr>
        <w:pStyle w:val="Sansinterligne"/>
        <w:ind w:firstLine="426"/>
        <w:jc w:val="both"/>
        <w:rPr>
          <w:rFonts w:ascii="Arial" w:hAnsi="Arial" w:cs="Arial"/>
        </w:rPr>
      </w:pPr>
    </w:p>
    <w:p w:rsidR="00C50A0C" w:rsidRDefault="00C50A0C" w:rsidP="00C50A0C">
      <w:pPr>
        <w:pStyle w:val="Sansinterligne"/>
        <w:ind w:firstLine="426"/>
        <w:jc w:val="both"/>
        <w:rPr>
          <w:rFonts w:ascii="Arial" w:hAnsi="Arial" w:cs="Arial"/>
        </w:rPr>
      </w:pPr>
      <w:r w:rsidRPr="00D24A44">
        <w:rPr>
          <w:rFonts w:ascii="Arial" w:hAnsi="Arial" w:cs="Arial"/>
        </w:rPr>
        <w:t>Les entreprises ayant postulé pour cet appel d’offres et qui n’ont pas été retenues peuvent passer sous quinzaine retirer leurs offres auprès de ladite commune .Passé ce délai, les offres seront détruites.</w:t>
      </w:r>
    </w:p>
    <w:p w:rsidR="00C50A0C" w:rsidRPr="00D24A44" w:rsidRDefault="00C50A0C" w:rsidP="00C50A0C">
      <w:pPr>
        <w:pStyle w:val="Sansinterligne"/>
        <w:ind w:firstLine="426"/>
        <w:jc w:val="both"/>
        <w:rPr>
          <w:rFonts w:ascii="Arial" w:hAnsi="Arial" w:cs="Arial"/>
        </w:rPr>
      </w:pPr>
    </w:p>
    <w:p w:rsidR="00C50A0C" w:rsidRPr="00D24A44" w:rsidRDefault="00C50A0C" w:rsidP="00C50A0C">
      <w:pPr>
        <w:pStyle w:val="Sansinterligne"/>
        <w:ind w:firstLine="426"/>
        <w:jc w:val="both"/>
        <w:rPr>
          <w:rFonts w:ascii="Arial" w:hAnsi="Arial" w:cs="Arial"/>
        </w:rPr>
      </w:pPr>
      <w:r w:rsidRPr="00D24A44">
        <w:rPr>
          <w:rFonts w:ascii="Arial" w:hAnsi="Arial" w:cs="Arial"/>
        </w:rPr>
        <w:t>Le présent communiqué qui tient lieu de main levée de caution de soumission pour les soumissionnaires non retenus sera enregistré et publié partout où besoin sera. /-</w:t>
      </w:r>
    </w:p>
    <w:p w:rsidR="00C50A0C" w:rsidRPr="00D24A44" w:rsidRDefault="00C50A0C" w:rsidP="00C50A0C">
      <w:pPr>
        <w:pStyle w:val="Sansinterligne"/>
        <w:jc w:val="both"/>
        <w:rPr>
          <w:rFonts w:ascii="Arial" w:hAnsi="Arial" w:cs="Arial"/>
        </w:rPr>
      </w:pPr>
    </w:p>
    <w:p w:rsidR="00C50A0C" w:rsidRPr="00D24A44" w:rsidRDefault="00C50A0C" w:rsidP="00C50A0C">
      <w:pPr>
        <w:pStyle w:val="Sansinterligne"/>
        <w:jc w:val="center"/>
        <w:rPr>
          <w:rFonts w:ascii="Arial" w:hAnsi="Arial" w:cs="Arial"/>
        </w:rPr>
      </w:pPr>
      <w:r>
        <w:rPr>
          <w:rFonts w:ascii="Arial" w:hAnsi="Arial" w:cs="Arial"/>
        </w:rPr>
        <w:t xml:space="preserve">                                                                                                               </w:t>
      </w:r>
      <w:r w:rsidRPr="00D24A44">
        <w:rPr>
          <w:rFonts w:ascii="Arial" w:hAnsi="Arial" w:cs="Arial"/>
        </w:rPr>
        <w:t xml:space="preserve">Guider le, </w:t>
      </w:r>
      <w:r w:rsidR="00725A03">
        <w:rPr>
          <w:rFonts w:ascii="Arial" w:hAnsi="Arial" w:cs="Arial"/>
        </w:rPr>
        <w:t>23</w:t>
      </w:r>
      <w:r>
        <w:rPr>
          <w:rFonts w:ascii="Arial" w:hAnsi="Arial" w:cs="Arial"/>
        </w:rPr>
        <w:t>/04/2025</w:t>
      </w:r>
    </w:p>
    <w:p w:rsidR="00C50A0C" w:rsidRPr="00D24A44" w:rsidRDefault="00C50A0C" w:rsidP="00C50A0C">
      <w:pPr>
        <w:pStyle w:val="Sansinterligne"/>
        <w:jc w:val="right"/>
        <w:rPr>
          <w:rFonts w:ascii="Arial" w:hAnsi="Arial" w:cs="Arial"/>
        </w:rPr>
      </w:pPr>
      <w:r>
        <w:rPr>
          <w:rFonts w:ascii="Arial" w:hAnsi="Arial" w:cs="Arial"/>
        </w:rPr>
        <w:t xml:space="preserve">           </w:t>
      </w:r>
      <w:r w:rsidRPr="00D24A44">
        <w:rPr>
          <w:rFonts w:ascii="Arial" w:hAnsi="Arial" w:cs="Arial"/>
        </w:rPr>
        <w:t>Le Maire,</w:t>
      </w:r>
      <w:r w:rsidRPr="00D24A44">
        <w:rPr>
          <w:rFonts w:ascii="Arial" w:hAnsi="Arial" w:cs="Arial"/>
        </w:rPr>
        <w:tab/>
      </w:r>
      <w:r w:rsidRPr="00D24A44">
        <w:rPr>
          <w:rFonts w:ascii="Arial" w:hAnsi="Arial" w:cs="Arial"/>
        </w:rPr>
        <w:tab/>
      </w:r>
      <w:r w:rsidRPr="00D24A44">
        <w:rPr>
          <w:rFonts w:ascii="Arial" w:hAnsi="Arial" w:cs="Arial"/>
        </w:rPr>
        <w:tab/>
      </w:r>
    </w:p>
    <w:p w:rsidR="00C50A0C" w:rsidRPr="00D24A44" w:rsidRDefault="00C50A0C" w:rsidP="00C50A0C">
      <w:pPr>
        <w:pStyle w:val="Sansinterligne"/>
        <w:rPr>
          <w:rFonts w:ascii="Arial" w:hAnsi="Arial" w:cs="Arial"/>
        </w:rPr>
      </w:pPr>
      <w:r w:rsidRPr="00D24A44">
        <w:rPr>
          <w:rFonts w:ascii="Arial" w:hAnsi="Arial" w:cs="Arial"/>
          <w:u w:val="single"/>
        </w:rPr>
        <w:t>Ampliations </w:t>
      </w:r>
      <w:r w:rsidRPr="00D24A44">
        <w:rPr>
          <w:rFonts w:ascii="Arial" w:hAnsi="Arial" w:cs="Arial"/>
        </w:rPr>
        <w:t>:</w:t>
      </w:r>
    </w:p>
    <w:p w:rsidR="00C50A0C" w:rsidRPr="00D24A44" w:rsidRDefault="00C50A0C" w:rsidP="00C50A0C">
      <w:pPr>
        <w:pStyle w:val="Sansinterligne"/>
        <w:rPr>
          <w:rFonts w:ascii="Arial" w:hAnsi="Arial" w:cs="Arial"/>
        </w:rPr>
      </w:pPr>
      <w:r w:rsidRPr="00D24A44">
        <w:rPr>
          <w:rFonts w:ascii="Arial" w:hAnsi="Arial" w:cs="Arial"/>
        </w:rPr>
        <w:t>ARMP</w:t>
      </w:r>
    </w:p>
    <w:p w:rsidR="00C50A0C" w:rsidRPr="00D24A44" w:rsidRDefault="00C50A0C" w:rsidP="00C50A0C">
      <w:pPr>
        <w:pStyle w:val="Sansinterligne"/>
        <w:rPr>
          <w:rFonts w:ascii="Arial" w:hAnsi="Arial" w:cs="Arial"/>
        </w:rPr>
      </w:pPr>
      <w:r w:rsidRPr="00D24A44">
        <w:rPr>
          <w:rFonts w:ascii="Arial" w:hAnsi="Arial" w:cs="Arial"/>
        </w:rPr>
        <w:t>CHRONO/archives</w:t>
      </w:r>
    </w:p>
    <w:p w:rsidR="00C50A0C" w:rsidRPr="00D24A44" w:rsidRDefault="00C50A0C" w:rsidP="00C50A0C">
      <w:pPr>
        <w:pStyle w:val="Sansinterligne"/>
        <w:rPr>
          <w:rFonts w:ascii="Arial" w:hAnsi="Arial" w:cs="Arial"/>
        </w:rPr>
      </w:pPr>
      <w:r w:rsidRPr="00D24A44">
        <w:rPr>
          <w:rFonts w:ascii="Arial" w:hAnsi="Arial" w:cs="Arial"/>
        </w:rPr>
        <w:t>AFFICHAGE</w:t>
      </w:r>
    </w:p>
    <w:p w:rsidR="00C50A0C" w:rsidRDefault="00C50A0C" w:rsidP="00C50A0C">
      <w:pPr>
        <w:rPr>
          <w:rFonts w:ascii="Arial" w:hAnsi="Arial" w:cs="Arial"/>
        </w:rPr>
      </w:pPr>
    </w:p>
    <w:p w:rsidR="00C50A0C" w:rsidRDefault="00C50A0C" w:rsidP="00C50A0C">
      <w:pPr>
        <w:rPr>
          <w:rFonts w:ascii="Arial" w:hAnsi="Arial" w:cs="Arial"/>
        </w:rPr>
      </w:pPr>
    </w:p>
    <w:p w:rsidR="00C50A0C" w:rsidRDefault="00C50A0C" w:rsidP="00C50A0C"/>
    <w:p w:rsidR="00C50A0C" w:rsidRDefault="00C50A0C" w:rsidP="00C50A0C"/>
    <w:p w:rsidR="00C50A0C" w:rsidRDefault="00C50A0C"/>
    <w:p w:rsidR="00A458C7" w:rsidRDefault="00A458C7"/>
    <w:p w:rsidR="00A458C7" w:rsidRDefault="00A458C7"/>
    <w:p w:rsidR="00A458C7" w:rsidRDefault="00A458C7"/>
    <w:p w:rsidR="00A458C7" w:rsidRDefault="00A458C7"/>
    <w:p w:rsidR="00A458C7" w:rsidRDefault="00A458C7" w:rsidP="00A458C7"/>
    <w:p w:rsidR="00A458C7" w:rsidRPr="00D24A44" w:rsidRDefault="00A458C7" w:rsidP="00A458C7">
      <w:pPr>
        <w:rPr>
          <w:rFonts w:ascii="Arial" w:hAnsi="Arial" w:cs="Arial"/>
        </w:rPr>
      </w:pPr>
      <w:r w:rsidRPr="00D24A44">
        <w:rPr>
          <w:rFonts w:ascii="Arial" w:hAnsi="Arial" w:cs="Arial"/>
          <w:noProof/>
        </w:rPr>
        <mc:AlternateContent>
          <mc:Choice Requires="wpg">
            <w:drawing>
              <wp:anchor distT="0" distB="0" distL="114300" distR="114300" simplePos="0" relativeHeight="251689984" behindDoc="0" locked="0" layoutInCell="1" allowOverlap="1" wp14:anchorId="4F37BABD" wp14:editId="2803B5CF">
                <wp:simplePos x="0" y="0"/>
                <wp:positionH relativeFrom="column">
                  <wp:posOffset>-464515</wp:posOffset>
                </wp:positionH>
                <wp:positionV relativeFrom="paragraph">
                  <wp:posOffset>54905</wp:posOffset>
                </wp:positionV>
                <wp:extent cx="7345045" cy="1697127"/>
                <wp:effectExtent l="0" t="0" r="0" b="0"/>
                <wp:wrapNone/>
                <wp:docPr id="177" name="Groupe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178"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8C7" w:rsidRPr="00546D93" w:rsidRDefault="00A458C7" w:rsidP="00A458C7">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458C7" w:rsidRPr="00546D93" w:rsidRDefault="00A458C7" w:rsidP="00A458C7">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458C7" w:rsidRPr="00546D93" w:rsidRDefault="00A458C7" w:rsidP="00A458C7">
                              <w:pPr>
                                <w:spacing w:after="0" w:line="240" w:lineRule="auto"/>
                                <w:jc w:val="center"/>
                                <w:rPr>
                                  <w:rFonts w:ascii="Tahoma" w:hAnsi="Tahoma" w:cs="Tahoma"/>
                                  <w:sz w:val="18"/>
                                  <w:szCs w:val="18"/>
                                </w:rPr>
                              </w:pPr>
                              <w:r w:rsidRPr="00546D93">
                                <w:rPr>
                                  <w:rFonts w:ascii="Tahoma" w:hAnsi="Tahoma" w:cs="Tahoma"/>
                                  <w:sz w:val="18"/>
                                  <w:szCs w:val="18"/>
                                </w:rPr>
                                <w:t>---------</w:t>
                              </w:r>
                            </w:p>
                            <w:p w:rsidR="00A458C7" w:rsidRPr="00546D93" w:rsidRDefault="00A458C7" w:rsidP="00A458C7">
                              <w:pPr>
                                <w:spacing w:after="0" w:line="240" w:lineRule="auto"/>
                                <w:jc w:val="center"/>
                                <w:rPr>
                                  <w:rFonts w:ascii="Tahoma" w:hAnsi="Tahoma" w:cs="Tahoma"/>
                                  <w:sz w:val="18"/>
                                  <w:szCs w:val="18"/>
                                </w:rPr>
                              </w:pPr>
                              <w:r>
                                <w:rPr>
                                  <w:rFonts w:ascii="Tahoma" w:hAnsi="Tahoma" w:cs="Tahoma"/>
                                  <w:sz w:val="18"/>
                                  <w:szCs w:val="18"/>
                                </w:rPr>
                                <w:t>REGION DU NORD</w:t>
                              </w:r>
                            </w:p>
                            <w:p w:rsidR="00A458C7" w:rsidRPr="00546D93" w:rsidRDefault="00A458C7" w:rsidP="00A458C7">
                              <w:pPr>
                                <w:spacing w:after="0" w:line="240" w:lineRule="auto"/>
                                <w:jc w:val="center"/>
                                <w:rPr>
                                  <w:rFonts w:ascii="Tahoma" w:hAnsi="Tahoma" w:cs="Tahoma"/>
                                  <w:sz w:val="18"/>
                                  <w:szCs w:val="18"/>
                                </w:rPr>
                              </w:pPr>
                              <w:r w:rsidRPr="00546D93">
                                <w:rPr>
                                  <w:rFonts w:ascii="Tahoma" w:hAnsi="Tahoma" w:cs="Tahoma"/>
                                  <w:sz w:val="18"/>
                                  <w:szCs w:val="18"/>
                                </w:rPr>
                                <w:t>---------</w:t>
                              </w:r>
                            </w:p>
                            <w:p w:rsidR="00A458C7" w:rsidRPr="00546D93" w:rsidRDefault="00A458C7" w:rsidP="00A458C7">
                              <w:pPr>
                                <w:spacing w:after="0" w:line="240" w:lineRule="auto"/>
                                <w:jc w:val="center"/>
                                <w:rPr>
                                  <w:rFonts w:ascii="Tahoma" w:hAnsi="Tahoma" w:cs="Tahoma"/>
                                  <w:sz w:val="18"/>
                                  <w:szCs w:val="18"/>
                                </w:rPr>
                              </w:pPr>
                              <w:r>
                                <w:rPr>
                                  <w:rFonts w:ascii="Tahoma" w:hAnsi="Tahoma" w:cs="Tahoma"/>
                                  <w:sz w:val="18"/>
                                  <w:szCs w:val="18"/>
                                </w:rPr>
                                <w:t>DEPARTEMENT DU MAYO - LOUTI</w:t>
                              </w:r>
                            </w:p>
                            <w:p w:rsidR="00A458C7" w:rsidRPr="00546D93" w:rsidRDefault="00A458C7" w:rsidP="00A458C7">
                              <w:pPr>
                                <w:spacing w:after="0" w:line="240" w:lineRule="auto"/>
                                <w:jc w:val="center"/>
                                <w:rPr>
                                  <w:rFonts w:ascii="Tahoma" w:hAnsi="Tahoma" w:cs="Tahoma"/>
                                  <w:sz w:val="18"/>
                                  <w:szCs w:val="18"/>
                                </w:rPr>
                              </w:pPr>
                              <w:r w:rsidRPr="00546D93">
                                <w:rPr>
                                  <w:rFonts w:ascii="Tahoma" w:hAnsi="Tahoma" w:cs="Tahoma"/>
                                  <w:sz w:val="18"/>
                                  <w:szCs w:val="18"/>
                                </w:rPr>
                                <w:t>---------</w:t>
                              </w:r>
                            </w:p>
                            <w:p w:rsidR="00A458C7" w:rsidRPr="00546D93" w:rsidRDefault="00A458C7" w:rsidP="00A458C7">
                              <w:pPr>
                                <w:spacing w:after="0" w:line="240" w:lineRule="auto"/>
                                <w:jc w:val="center"/>
                                <w:rPr>
                                  <w:rFonts w:ascii="Tahoma" w:hAnsi="Tahoma" w:cs="Tahoma"/>
                                  <w:sz w:val="18"/>
                                  <w:szCs w:val="18"/>
                                </w:rPr>
                              </w:pPr>
                              <w:r>
                                <w:rPr>
                                  <w:rFonts w:ascii="Tahoma" w:hAnsi="Tahoma" w:cs="Tahoma"/>
                                  <w:sz w:val="18"/>
                                  <w:szCs w:val="18"/>
                                </w:rPr>
                                <w:t>COMMUNE DE GUIDER</w:t>
                              </w:r>
                            </w:p>
                            <w:p w:rsidR="00A458C7" w:rsidRDefault="00A458C7" w:rsidP="00A458C7">
                              <w:pPr>
                                <w:spacing w:after="0" w:line="240" w:lineRule="auto"/>
                                <w:jc w:val="center"/>
                                <w:rPr>
                                  <w:rFonts w:ascii="Tahoma" w:hAnsi="Tahoma" w:cs="Tahoma"/>
                                  <w:sz w:val="18"/>
                                  <w:szCs w:val="18"/>
                                </w:rPr>
                              </w:pPr>
                              <w:r w:rsidRPr="00546D93">
                                <w:rPr>
                                  <w:rFonts w:ascii="Tahoma" w:hAnsi="Tahoma" w:cs="Tahoma"/>
                                  <w:sz w:val="18"/>
                                  <w:szCs w:val="18"/>
                                </w:rPr>
                                <w:t>----------</w:t>
                              </w:r>
                            </w:p>
                            <w:p w:rsidR="00A458C7" w:rsidRDefault="00A458C7" w:rsidP="00A458C7">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458C7" w:rsidRPr="00546D93" w:rsidRDefault="00A458C7" w:rsidP="00A458C7">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179"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8C7" w:rsidRPr="00546D93" w:rsidRDefault="00A458C7"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458C7" w:rsidRPr="00546D93" w:rsidRDefault="00A458C7"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458C7" w:rsidRPr="00546D93" w:rsidRDefault="00A458C7"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458C7" w:rsidRPr="00546D93" w:rsidRDefault="00A458C7" w:rsidP="00A458C7">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458C7" w:rsidRPr="00546D93" w:rsidRDefault="00A458C7"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458C7" w:rsidRPr="00546D93" w:rsidRDefault="00A458C7" w:rsidP="00A458C7">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458C7" w:rsidRPr="00546D93" w:rsidRDefault="00A458C7"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458C7" w:rsidRPr="00546D93" w:rsidRDefault="00A458C7" w:rsidP="00A458C7">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458C7" w:rsidRDefault="00A458C7"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458C7" w:rsidRPr="002B7A54" w:rsidRDefault="00A458C7" w:rsidP="00A458C7">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458C7" w:rsidRPr="002B7A54" w:rsidRDefault="00A458C7" w:rsidP="00A458C7">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458C7" w:rsidRPr="00546D93" w:rsidRDefault="00A458C7" w:rsidP="00A458C7">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37BABD" id="Groupe 177" o:spid="_x0000_s1086" style="position:absolute;margin-left:-36.6pt;margin-top:4.3pt;width:578.35pt;height:133.65pt;z-index:251689984"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">
                <v:shapetype id="_x0000_t202" coordsize="21600,21600" o:spt="202" path="m,l,21600r21600,l21600,xe">
                  <v:stroke joinstyle="miter"/>
                  <v:path gradientshapeok="t" o:connecttype="rect"/>
                </v:shapetype>
                <v:shape id="Text Box 2" o:spid="_x0000_s1087"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Bgm8UA&#10;AADcAAAADwAAAGRycy9kb3ducmV2LnhtbESPT2vCQBDF70K/wzKCN921qG1TVykVwZNF+wd6G7Jj&#10;EpqdDdnVxG/vHAreZnhv3vvNct37Wl2ojVVgC9OJAUWcB1dxYeHrczt+BhUTssM6MFm4UoT16mGw&#10;xMyFjg90OaZCSQjHDC2UKTWZ1jEvyWOchIZYtFNoPSZZ20K7FjsJ97V+NGahPVYsDSU29F5S/nc8&#10;ewvf+9Pvz8x8FBs/b7rQG83+RVs7GvZvr6AS9elu/r/eOcF/Elp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IGCbxQAAANwAAAAPAAAAAAAAAAAAAAAAAJgCAABkcnMv&#10;ZG93bnJldi54bWxQSwUGAAAAAAQABAD1AAAAigMAAAAA&#10;" filled="f" stroked="f">
                  <v:textbox>
                    <w:txbxContent>
                      <w:p w:rsidR="00A458C7" w:rsidRPr="00546D93" w:rsidRDefault="00A458C7" w:rsidP="00A458C7">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458C7" w:rsidRPr="00546D93" w:rsidRDefault="00A458C7" w:rsidP="00A458C7">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458C7" w:rsidRPr="00546D93" w:rsidRDefault="00A458C7" w:rsidP="00A458C7">
                        <w:pPr>
                          <w:spacing w:after="0" w:line="240" w:lineRule="auto"/>
                          <w:jc w:val="center"/>
                          <w:rPr>
                            <w:rFonts w:ascii="Tahoma" w:hAnsi="Tahoma" w:cs="Tahoma"/>
                            <w:sz w:val="18"/>
                            <w:szCs w:val="18"/>
                          </w:rPr>
                        </w:pPr>
                        <w:r w:rsidRPr="00546D93">
                          <w:rPr>
                            <w:rFonts w:ascii="Tahoma" w:hAnsi="Tahoma" w:cs="Tahoma"/>
                            <w:sz w:val="18"/>
                            <w:szCs w:val="18"/>
                          </w:rPr>
                          <w:t>---------</w:t>
                        </w:r>
                      </w:p>
                      <w:p w:rsidR="00A458C7" w:rsidRPr="00546D93" w:rsidRDefault="00A458C7" w:rsidP="00A458C7">
                        <w:pPr>
                          <w:spacing w:after="0" w:line="240" w:lineRule="auto"/>
                          <w:jc w:val="center"/>
                          <w:rPr>
                            <w:rFonts w:ascii="Tahoma" w:hAnsi="Tahoma" w:cs="Tahoma"/>
                            <w:sz w:val="18"/>
                            <w:szCs w:val="18"/>
                          </w:rPr>
                        </w:pPr>
                        <w:r>
                          <w:rPr>
                            <w:rFonts w:ascii="Tahoma" w:hAnsi="Tahoma" w:cs="Tahoma"/>
                            <w:sz w:val="18"/>
                            <w:szCs w:val="18"/>
                          </w:rPr>
                          <w:t>REGION DU NORD</w:t>
                        </w:r>
                      </w:p>
                      <w:p w:rsidR="00A458C7" w:rsidRPr="00546D93" w:rsidRDefault="00A458C7" w:rsidP="00A458C7">
                        <w:pPr>
                          <w:spacing w:after="0" w:line="240" w:lineRule="auto"/>
                          <w:jc w:val="center"/>
                          <w:rPr>
                            <w:rFonts w:ascii="Tahoma" w:hAnsi="Tahoma" w:cs="Tahoma"/>
                            <w:sz w:val="18"/>
                            <w:szCs w:val="18"/>
                          </w:rPr>
                        </w:pPr>
                        <w:r w:rsidRPr="00546D93">
                          <w:rPr>
                            <w:rFonts w:ascii="Tahoma" w:hAnsi="Tahoma" w:cs="Tahoma"/>
                            <w:sz w:val="18"/>
                            <w:szCs w:val="18"/>
                          </w:rPr>
                          <w:t>---------</w:t>
                        </w:r>
                      </w:p>
                      <w:p w:rsidR="00A458C7" w:rsidRPr="00546D93" w:rsidRDefault="00A458C7" w:rsidP="00A458C7">
                        <w:pPr>
                          <w:spacing w:after="0" w:line="240" w:lineRule="auto"/>
                          <w:jc w:val="center"/>
                          <w:rPr>
                            <w:rFonts w:ascii="Tahoma" w:hAnsi="Tahoma" w:cs="Tahoma"/>
                            <w:sz w:val="18"/>
                            <w:szCs w:val="18"/>
                          </w:rPr>
                        </w:pPr>
                        <w:r>
                          <w:rPr>
                            <w:rFonts w:ascii="Tahoma" w:hAnsi="Tahoma" w:cs="Tahoma"/>
                            <w:sz w:val="18"/>
                            <w:szCs w:val="18"/>
                          </w:rPr>
                          <w:t>DEPARTEMENT DU MAYO - LOUTI</w:t>
                        </w:r>
                      </w:p>
                      <w:p w:rsidR="00A458C7" w:rsidRPr="00546D93" w:rsidRDefault="00A458C7" w:rsidP="00A458C7">
                        <w:pPr>
                          <w:spacing w:after="0" w:line="240" w:lineRule="auto"/>
                          <w:jc w:val="center"/>
                          <w:rPr>
                            <w:rFonts w:ascii="Tahoma" w:hAnsi="Tahoma" w:cs="Tahoma"/>
                            <w:sz w:val="18"/>
                            <w:szCs w:val="18"/>
                          </w:rPr>
                        </w:pPr>
                        <w:r w:rsidRPr="00546D93">
                          <w:rPr>
                            <w:rFonts w:ascii="Tahoma" w:hAnsi="Tahoma" w:cs="Tahoma"/>
                            <w:sz w:val="18"/>
                            <w:szCs w:val="18"/>
                          </w:rPr>
                          <w:t>---------</w:t>
                        </w:r>
                      </w:p>
                      <w:p w:rsidR="00A458C7" w:rsidRPr="00546D93" w:rsidRDefault="00A458C7" w:rsidP="00A458C7">
                        <w:pPr>
                          <w:spacing w:after="0" w:line="240" w:lineRule="auto"/>
                          <w:jc w:val="center"/>
                          <w:rPr>
                            <w:rFonts w:ascii="Tahoma" w:hAnsi="Tahoma" w:cs="Tahoma"/>
                            <w:sz w:val="18"/>
                            <w:szCs w:val="18"/>
                          </w:rPr>
                        </w:pPr>
                        <w:r>
                          <w:rPr>
                            <w:rFonts w:ascii="Tahoma" w:hAnsi="Tahoma" w:cs="Tahoma"/>
                            <w:sz w:val="18"/>
                            <w:szCs w:val="18"/>
                          </w:rPr>
                          <w:t>COMMUNE DE GUIDER</w:t>
                        </w:r>
                      </w:p>
                      <w:p w:rsidR="00A458C7" w:rsidRDefault="00A458C7" w:rsidP="00A458C7">
                        <w:pPr>
                          <w:spacing w:after="0" w:line="240" w:lineRule="auto"/>
                          <w:jc w:val="center"/>
                          <w:rPr>
                            <w:rFonts w:ascii="Tahoma" w:hAnsi="Tahoma" w:cs="Tahoma"/>
                            <w:sz w:val="18"/>
                            <w:szCs w:val="18"/>
                          </w:rPr>
                        </w:pPr>
                        <w:r w:rsidRPr="00546D93">
                          <w:rPr>
                            <w:rFonts w:ascii="Tahoma" w:hAnsi="Tahoma" w:cs="Tahoma"/>
                            <w:sz w:val="18"/>
                            <w:szCs w:val="18"/>
                          </w:rPr>
                          <w:t>----------</w:t>
                        </w:r>
                      </w:p>
                      <w:p w:rsidR="00A458C7" w:rsidRDefault="00A458C7" w:rsidP="00A458C7">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458C7" w:rsidRPr="00546D93" w:rsidRDefault="00A458C7" w:rsidP="00A458C7">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88"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zFAMEA&#10;AADcAAAADwAAAGRycy9kb3ducmV2LnhtbERPTYvCMBC9C/6HMIK3NXFRd+0aZVEET4ruKuxtaMa2&#10;2ExKE23990ZY8DaP9zmzRWtLcaPaF441DAcKBHHqTMGZht+f9dsnCB+QDZaOScOdPCzm3c4ME+Ma&#10;3tPtEDIRQ9gnqCEPoUqk9GlOFv3AVcSRO7vaYoiwzqSpsYnhtpTvSk2kxYJjQ44VLXNKL4er1XDc&#10;nv9OI7XLVnZcNa5Vku1Uat3vtd9fIAK14SX+d29MnP8xhe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sxQDBAAAA3AAAAA8AAAAAAAAAAAAAAAAAmAIAAGRycy9kb3du&#10;cmV2LnhtbFBLBQYAAAAABAAEAPUAAACGAwAAAAA=&#10;" filled="f" stroked="f">
                  <v:textbox>
                    <w:txbxContent>
                      <w:p w:rsidR="00A458C7" w:rsidRPr="00546D93" w:rsidRDefault="00A458C7"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458C7" w:rsidRPr="00546D93" w:rsidRDefault="00A458C7"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458C7" w:rsidRPr="00546D93" w:rsidRDefault="00A458C7"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458C7" w:rsidRPr="00546D93" w:rsidRDefault="00A458C7" w:rsidP="00A458C7">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458C7" w:rsidRPr="00546D93" w:rsidRDefault="00A458C7"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458C7" w:rsidRPr="00546D93" w:rsidRDefault="00A458C7" w:rsidP="00A458C7">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458C7" w:rsidRPr="00546D93" w:rsidRDefault="00A458C7"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458C7" w:rsidRPr="00546D93" w:rsidRDefault="00A458C7" w:rsidP="00A458C7">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458C7" w:rsidRDefault="00A458C7"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458C7" w:rsidRPr="002B7A54" w:rsidRDefault="00A458C7" w:rsidP="00A458C7">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458C7" w:rsidRPr="002B7A54" w:rsidRDefault="00A458C7" w:rsidP="00A458C7">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458C7" w:rsidRPr="00546D93" w:rsidRDefault="00A458C7" w:rsidP="00A458C7">
                        <w:pPr>
                          <w:jc w:val="center"/>
                          <w:rPr>
                            <w:rFonts w:ascii="Tahoma" w:hAnsi="Tahoma" w:cs="Tahoma"/>
                            <w:sz w:val="18"/>
                            <w:szCs w:val="18"/>
                            <w:lang w:val="en-US"/>
                          </w:rPr>
                        </w:pPr>
                      </w:p>
                    </w:txbxContent>
                  </v:textbox>
                </v:shape>
              </v:group>
            </w:pict>
          </mc:Fallback>
        </mc:AlternateContent>
      </w:r>
    </w:p>
    <w:p w:rsidR="00A458C7" w:rsidRPr="00D24A44" w:rsidRDefault="00A458C7" w:rsidP="00A458C7">
      <w:pPr>
        <w:pStyle w:val="Sansinterligne"/>
        <w:rPr>
          <w:rFonts w:ascii="Arial" w:hAnsi="Arial" w:cs="Arial"/>
        </w:rPr>
      </w:pPr>
      <w:r w:rsidRPr="00D24A44">
        <w:rPr>
          <w:rFonts w:ascii="Arial" w:hAnsi="Arial" w:cs="Arial"/>
        </w:rPr>
        <w:tab/>
      </w:r>
    </w:p>
    <w:p w:rsidR="00A458C7" w:rsidRPr="00D24A44" w:rsidRDefault="00A458C7" w:rsidP="00A458C7">
      <w:pPr>
        <w:pStyle w:val="Sansinterligne"/>
        <w:jc w:val="center"/>
        <w:rPr>
          <w:rFonts w:ascii="Arial" w:hAnsi="Arial" w:cs="Arial"/>
        </w:rPr>
      </w:pPr>
      <w:r w:rsidRPr="00D24A44">
        <w:rPr>
          <w:rFonts w:ascii="Arial" w:hAnsi="Arial" w:cs="Arial"/>
          <w:noProof/>
        </w:rPr>
        <w:drawing>
          <wp:inline distT="0" distB="0" distL="0" distR="0" wp14:anchorId="3162952D" wp14:editId="2E01A40F">
            <wp:extent cx="1419225" cy="1285875"/>
            <wp:effectExtent l="0" t="0" r="9525" b="9525"/>
            <wp:docPr id="183" name="Image 183"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4"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A458C7" w:rsidRPr="00D24A44" w:rsidRDefault="00A458C7" w:rsidP="00A458C7">
      <w:pPr>
        <w:pStyle w:val="Sansinterligne"/>
        <w:rPr>
          <w:rFonts w:ascii="Arial" w:hAnsi="Arial" w:cs="Arial"/>
        </w:rPr>
      </w:pPr>
    </w:p>
    <w:p w:rsidR="00A458C7" w:rsidRPr="00D24A44" w:rsidRDefault="00A458C7" w:rsidP="00A458C7">
      <w:pPr>
        <w:pStyle w:val="Sansinterligne"/>
        <w:rPr>
          <w:rFonts w:ascii="Arial" w:hAnsi="Arial" w:cs="Arial"/>
        </w:rPr>
      </w:pPr>
    </w:p>
    <w:p w:rsidR="00A458C7" w:rsidRPr="00D24A44" w:rsidRDefault="00A458C7" w:rsidP="00A458C7">
      <w:pPr>
        <w:tabs>
          <w:tab w:val="left" w:pos="3598"/>
        </w:tabs>
        <w:spacing w:after="0" w:line="240" w:lineRule="auto"/>
        <w:jc w:val="center"/>
        <w:rPr>
          <w:rFonts w:ascii="Arial" w:hAnsi="Arial" w:cs="Arial"/>
          <w:b/>
          <w:sz w:val="20"/>
        </w:rPr>
      </w:pPr>
    </w:p>
    <w:p w:rsidR="00A458C7" w:rsidRPr="00D24A44" w:rsidRDefault="00A458C7" w:rsidP="00A458C7">
      <w:pPr>
        <w:spacing w:after="0"/>
        <w:jc w:val="center"/>
        <w:rPr>
          <w:rFonts w:ascii="Arial" w:hAnsi="Arial" w:cs="Arial"/>
          <w:b/>
          <w:color w:val="FF0000"/>
          <w:sz w:val="24"/>
        </w:rPr>
      </w:pPr>
      <w:r w:rsidRPr="00D24A44">
        <w:rPr>
          <w:rFonts w:ascii="Arial" w:hAnsi="Arial" w:cs="Arial"/>
          <w:b/>
          <w:sz w:val="24"/>
        </w:rPr>
        <w:t>DECISION MUNICIPALE N°</w:t>
      </w:r>
      <w:r>
        <w:rPr>
          <w:rFonts w:ascii="Arial" w:hAnsi="Arial" w:cs="Arial"/>
          <w:b/>
          <w:sz w:val="24"/>
        </w:rPr>
        <w:t>10</w:t>
      </w:r>
      <w:r>
        <w:rPr>
          <w:rFonts w:ascii="Arial" w:hAnsi="Arial" w:cs="Arial"/>
          <w:b/>
          <w:sz w:val="24"/>
        </w:rPr>
        <w:t>/DM/C-GDER/SIGAMP/2025</w:t>
      </w:r>
    </w:p>
    <w:p w:rsidR="00A458C7" w:rsidRPr="00D24A44" w:rsidRDefault="00A458C7" w:rsidP="00A458C7">
      <w:pPr>
        <w:spacing w:after="0"/>
        <w:jc w:val="center"/>
        <w:rPr>
          <w:rFonts w:ascii="Arial" w:hAnsi="Arial" w:cs="Arial"/>
          <w:b/>
          <w:sz w:val="24"/>
        </w:rPr>
      </w:pPr>
      <w:r w:rsidRPr="00D24A44">
        <w:rPr>
          <w:rFonts w:ascii="Arial" w:hAnsi="Arial" w:cs="Arial"/>
          <w:b/>
          <w:sz w:val="24"/>
        </w:rPr>
        <w:t>PORTANT ATTRIBUTION DES MARCHES PUBLICS</w:t>
      </w:r>
    </w:p>
    <w:p w:rsidR="00A458C7" w:rsidRPr="00D24A44" w:rsidRDefault="00A458C7" w:rsidP="00A458C7">
      <w:pPr>
        <w:spacing w:after="0"/>
        <w:jc w:val="center"/>
        <w:rPr>
          <w:rFonts w:ascii="Arial" w:hAnsi="Arial" w:cs="Arial"/>
          <w:sz w:val="24"/>
        </w:rPr>
      </w:pPr>
      <w:r w:rsidRPr="00D24A44">
        <w:rPr>
          <w:rFonts w:ascii="Arial" w:hAnsi="Arial" w:cs="Arial"/>
          <w:sz w:val="24"/>
        </w:rPr>
        <w:t>*********************</w:t>
      </w:r>
    </w:p>
    <w:p w:rsidR="00A458C7" w:rsidRPr="00D24A44" w:rsidRDefault="00A458C7" w:rsidP="00A458C7">
      <w:pPr>
        <w:spacing w:after="0"/>
        <w:jc w:val="center"/>
        <w:rPr>
          <w:rFonts w:ascii="Arial" w:hAnsi="Arial" w:cs="Arial"/>
        </w:rPr>
      </w:pPr>
    </w:p>
    <w:p w:rsidR="00A458C7" w:rsidRPr="00D24A44" w:rsidRDefault="00A458C7" w:rsidP="00A458C7">
      <w:pPr>
        <w:spacing w:after="0"/>
        <w:jc w:val="center"/>
        <w:rPr>
          <w:rFonts w:ascii="Arial" w:hAnsi="Arial" w:cs="Arial"/>
        </w:rPr>
      </w:pPr>
      <w:r w:rsidRPr="00D24A44">
        <w:rPr>
          <w:rFonts w:ascii="Arial" w:hAnsi="Arial" w:cs="Arial"/>
        </w:rPr>
        <w:t>LE MAIRE DE LA COMMUNE DE GUIDER</w:t>
      </w:r>
    </w:p>
    <w:p w:rsidR="00A458C7" w:rsidRPr="00D24A44" w:rsidRDefault="00A458C7" w:rsidP="00A458C7">
      <w:pPr>
        <w:spacing w:after="0"/>
        <w:jc w:val="center"/>
        <w:rPr>
          <w:rFonts w:ascii="Arial" w:hAnsi="Arial" w:cs="Arial"/>
        </w:rPr>
      </w:pPr>
    </w:p>
    <w:p w:rsidR="00A458C7" w:rsidRPr="00D24A44" w:rsidRDefault="00A458C7" w:rsidP="00A458C7">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constitution de la République du Cameroun</w:t>
      </w:r>
    </w:p>
    <w:p w:rsidR="00A458C7" w:rsidRPr="00D24A44" w:rsidRDefault="00A458C7" w:rsidP="00A458C7">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N°2004/017 du 22 Juillet 2004 fixant l’orientation de la Décentralisation au Cameroun ;</w:t>
      </w:r>
    </w:p>
    <w:p w:rsidR="00A458C7" w:rsidRPr="00D24A44" w:rsidRDefault="00A458C7" w:rsidP="00A458C7">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N°2004/018 du 22 Juillet 2004 fixant les règles applicables aux communes ;</w:t>
      </w:r>
    </w:p>
    <w:p w:rsidR="00A458C7" w:rsidRPr="00D24A44" w:rsidRDefault="00A458C7" w:rsidP="00A458C7">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N°2009/011 du 10 Juillet 2009 portant régime financier des collectivités territoriales décentralisées ;</w:t>
      </w:r>
    </w:p>
    <w:p w:rsidR="00A458C7" w:rsidRPr="00D24A44" w:rsidRDefault="00A458C7" w:rsidP="00A458C7">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Le</w:t>
      </w:r>
      <w:r w:rsidRPr="00D24A44">
        <w:rPr>
          <w:rFonts w:ascii="Arial" w:hAnsi="Arial" w:cs="Arial"/>
          <w:sz w:val="20"/>
          <w:szCs w:val="20"/>
        </w:rPr>
        <w:t xml:space="preserve"> décret n°77/91 du 25 Mars 1977 déterminant les pouvoirs de tutelle sur les communes, Syndicats des communes et Etablissements communaux modifiés par les décrets n°77/285 du 03/08/77 et n°90/1464 du 09 novembre 1990 ;</w:t>
      </w:r>
    </w:p>
    <w:p w:rsidR="00A458C7" w:rsidRPr="00D24A44" w:rsidRDefault="00A458C7" w:rsidP="00A458C7">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décret n°77/203 du 29 juin 1977 déterminant les communes et leur ressort territorial et les textes modificatifs subséquents ;</w:t>
      </w:r>
    </w:p>
    <w:p w:rsidR="00A458C7" w:rsidRPr="00D24A44" w:rsidRDefault="00A458C7" w:rsidP="00A458C7">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Décret N°2022/302 du 12 Novembre 2022 Portant Nomination de Monsieur </w:t>
      </w:r>
      <w:r w:rsidRPr="00D24A44">
        <w:rPr>
          <w:rFonts w:ascii="Arial" w:hAnsi="Arial" w:cs="Arial"/>
          <w:b/>
          <w:sz w:val="20"/>
          <w:szCs w:val="20"/>
        </w:rPr>
        <w:t xml:space="preserve">SADI GILES CHRISTIAN, Administrateur Civil </w:t>
      </w:r>
      <w:r w:rsidRPr="00D24A44">
        <w:rPr>
          <w:rFonts w:ascii="Arial" w:hAnsi="Arial" w:cs="Arial"/>
          <w:sz w:val="20"/>
          <w:szCs w:val="20"/>
        </w:rPr>
        <w:t>aux Fonctions de Préfet du Département du Mayo-</w:t>
      </w:r>
      <w:proofErr w:type="spellStart"/>
      <w:r w:rsidRPr="00D24A44">
        <w:rPr>
          <w:rFonts w:ascii="Arial" w:hAnsi="Arial" w:cs="Arial"/>
          <w:sz w:val="20"/>
          <w:szCs w:val="20"/>
        </w:rPr>
        <w:t>Louti</w:t>
      </w:r>
      <w:proofErr w:type="spellEnd"/>
      <w:r w:rsidRPr="00D24A44">
        <w:rPr>
          <w:rFonts w:ascii="Arial" w:hAnsi="Arial" w:cs="Arial"/>
          <w:sz w:val="20"/>
          <w:szCs w:val="20"/>
        </w:rPr>
        <w:t> ;</w:t>
      </w:r>
    </w:p>
    <w:p w:rsidR="00A458C7" w:rsidRPr="00D24A44" w:rsidRDefault="00A458C7" w:rsidP="00A458C7">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w:t>
      </w:r>
      <w:r w:rsidRPr="00D24A44">
        <w:rPr>
          <w:rFonts w:ascii="Arial" w:hAnsi="Arial" w:cs="Arial"/>
          <w:bCs/>
          <w:color w:val="231F20"/>
          <w:sz w:val="20"/>
          <w:szCs w:val="20"/>
        </w:rPr>
        <w:t>décret</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2012/074  du 08 Mars 2012 portant création ; organisation et fonctionnement des commissions de passation des marchés publics.</w:t>
      </w:r>
    </w:p>
    <w:p w:rsidR="00A458C7" w:rsidRPr="00D24A44" w:rsidRDefault="00A458C7" w:rsidP="00A458C7">
      <w:pPr>
        <w:spacing w:after="0" w:line="240" w:lineRule="auto"/>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i/>
          <w:sz w:val="20"/>
          <w:szCs w:val="20"/>
        </w:rPr>
        <w:t>l’arrêté N°000323/A/MINDDEVEL du 09 mars 2020 constatant l’élection du Maire et de ses adjoints</w:t>
      </w:r>
      <w:r w:rsidRPr="00D24A44">
        <w:rPr>
          <w:rFonts w:ascii="Arial" w:hAnsi="Arial" w:cs="Arial"/>
          <w:sz w:val="20"/>
          <w:szCs w:val="20"/>
        </w:rPr>
        <w:t>;</w:t>
      </w:r>
    </w:p>
    <w:p w:rsidR="00A458C7" w:rsidRPr="00D24A44" w:rsidRDefault="00A458C7" w:rsidP="00A458C7">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L’arrêté</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006/A/MINMAP du 15 Janvier 2014 portant création des commissions Internes de Passation des Marchés auprès de certaines communes ;</w:t>
      </w:r>
    </w:p>
    <w:p w:rsidR="00A458C7" w:rsidRDefault="00A458C7" w:rsidP="00A458C7">
      <w:pPr>
        <w:spacing w:after="0"/>
        <w:ind w:left="709" w:hanging="709"/>
        <w:jc w:val="both"/>
        <w:rPr>
          <w:rFonts w:ascii="Arial" w:hAnsi="Arial" w:cs="Arial"/>
          <w:sz w:val="20"/>
          <w:szCs w:val="20"/>
        </w:rPr>
      </w:pPr>
      <w:r>
        <w:rPr>
          <w:rFonts w:ascii="Arial" w:hAnsi="Arial" w:cs="Arial"/>
          <w:sz w:val="20"/>
          <w:szCs w:val="20"/>
        </w:rPr>
        <w:t>Vu</w:t>
      </w:r>
      <w:r>
        <w:rPr>
          <w:rFonts w:ascii="Arial" w:hAnsi="Arial" w:cs="Arial"/>
          <w:sz w:val="20"/>
          <w:szCs w:val="20"/>
        </w:rPr>
        <w:tab/>
        <w:t>La Décision Municipale  N°14</w:t>
      </w:r>
      <w:r w:rsidRPr="00D24A44">
        <w:rPr>
          <w:rFonts w:ascii="Arial" w:hAnsi="Arial" w:cs="Arial"/>
          <w:sz w:val="20"/>
          <w:szCs w:val="20"/>
        </w:rPr>
        <w:t>/DM/C-GDER/S</w:t>
      </w:r>
      <w:r>
        <w:rPr>
          <w:rFonts w:ascii="Arial" w:hAnsi="Arial" w:cs="Arial"/>
          <w:sz w:val="20"/>
          <w:szCs w:val="20"/>
        </w:rPr>
        <w:t>I</w:t>
      </w:r>
      <w:r w:rsidRPr="00D24A44">
        <w:rPr>
          <w:rFonts w:ascii="Arial" w:hAnsi="Arial" w:cs="Arial"/>
          <w:sz w:val="20"/>
          <w:szCs w:val="20"/>
        </w:rPr>
        <w:t>G</w:t>
      </w:r>
      <w:r>
        <w:rPr>
          <w:rFonts w:ascii="Arial" w:hAnsi="Arial" w:cs="Arial"/>
          <w:sz w:val="20"/>
          <w:szCs w:val="20"/>
        </w:rPr>
        <w:t>AMP/2024</w:t>
      </w:r>
      <w:r w:rsidRPr="00D24A44">
        <w:rPr>
          <w:rFonts w:ascii="Arial" w:hAnsi="Arial" w:cs="Arial"/>
          <w:sz w:val="20"/>
          <w:szCs w:val="20"/>
        </w:rPr>
        <w:t xml:space="preserve"> DU 2</w:t>
      </w:r>
      <w:r>
        <w:rPr>
          <w:rFonts w:ascii="Arial" w:hAnsi="Arial" w:cs="Arial"/>
          <w:sz w:val="20"/>
          <w:szCs w:val="20"/>
        </w:rPr>
        <w:t>5/04/2024</w:t>
      </w:r>
      <w:r w:rsidRPr="00D24A44">
        <w:rPr>
          <w:rFonts w:ascii="Arial" w:hAnsi="Arial" w:cs="Arial"/>
          <w:sz w:val="20"/>
          <w:szCs w:val="20"/>
        </w:rPr>
        <w:t xml:space="preserve"> Constatant la composition de la Commission Interne de Passation des Marchés publics auprès de la Commune de Guider ;</w:t>
      </w:r>
    </w:p>
    <w:p w:rsidR="00A458C7" w:rsidRPr="00D24A44" w:rsidRDefault="00A458C7" w:rsidP="00A458C7">
      <w:pPr>
        <w:spacing w:after="0"/>
        <w:ind w:left="709" w:hanging="709"/>
        <w:jc w:val="both"/>
        <w:rPr>
          <w:rFonts w:ascii="Arial" w:hAnsi="Arial" w:cs="Arial"/>
          <w:sz w:val="20"/>
          <w:szCs w:val="20"/>
        </w:rPr>
      </w:pPr>
      <w:r>
        <w:rPr>
          <w:rFonts w:ascii="Arial" w:hAnsi="Arial" w:cs="Arial"/>
          <w:sz w:val="20"/>
          <w:szCs w:val="20"/>
        </w:rPr>
        <w:t>Vu        La Note de Service N°001/NS/C-GDR/SG/SIGAMP/2025 du 21/04/2025</w:t>
      </w:r>
    </w:p>
    <w:p w:rsidR="00A458C7" w:rsidRPr="00A458C7" w:rsidRDefault="00A458C7" w:rsidP="00A458C7">
      <w:pPr>
        <w:autoSpaceDE w:val="0"/>
        <w:autoSpaceDN w:val="0"/>
        <w:adjustRightInd w:val="0"/>
        <w:rPr>
          <w:rFonts w:cstheme="minorHAnsi"/>
          <w:b/>
          <w:bCs/>
          <w:color w:val="221F1F"/>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r>
      <w:r>
        <w:rPr>
          <w:rFonts w:cstheme="minorHAnsi"/>
          <w:bCs/>
        </w:rPr>
        <w:t xml:space="preserve">DC </w:t>
      </w:r>
      <w:r w:rsidRPr="00C50A0C">
        <w:rPr>
          <w:rFonts w:cstheme="minorHAnsi"/>
          <w:bCs/>
          <w:sz w:val="20"/>
          <w:szCs w:val="20"/>
        </w:rPr>
        <w:t>N°</w:t>
      </w:r>
      <w:r>
        <w:rPr>
          <w:rFonts w:cstheme="minorHAnsi"/>
          <w:b/>
          <w:sz w:val="20"/>
          <w:szCs w:val="20"/>
        </w:rPr>
        <w:t>°002</w:t>
      </w:r>
      <w:r w:rsidRPr="00C50A0C">
        <w:rPr>
          <w:rFonts w:cstheme="minorHAnsi"/>
          <w:b/>
          <w:sz w:val="20"/>
          <w:szCs w:val="20"/>
        </w:rPr>
        <w:t xml:space="preserve">/DC/RN/D42/C-GDER/SIGAMP/2025  </w:t>
      </w:r>
      <w:r w:rsidRPr="00A458C7">
        <w:rPr>
          <w:rFonts w:cstheme="minorHAnsi"/>
          <w:b/>
          <w:bCs/>
          <w:color w:val="221F1F"/>
          <w:sz w:val="20"/>
          <w:szCs w:val="20"/>
        </w:rPr>
        <w:t>Pour</w:t>
      </w:r>
      <w:r w:rsidRPr="00A458C7">
        <w:rPr>
          <w:rFonts w:cstheme="minorHAnsi"/>
          <w:bCs/>
          <w:color w:val="221F1F"/>
          <w:sz w:val="20"/>
          <w:szCs w:val="20"/>
        </w:rPr>
        <w:t xml:space="preserve"> </w:t>
      </w:r>
      <w:r w:rsidRPr="00A458C7">
        <w:rPr>
          <w:rFonts w:cstheme="minorHAnsi"/>
          <w:b/>
          <w:bCs/>
          <w:color w:val="221F1F"/>
          <w:sz w:val="20"/>
          <w:szCs w:val="20"/>
        </w:rPr>
        <w:t>l’Achat de deux (02) tricycles et bacs à ordures à la Commune de Guider</w:t>
      </w:r>
      <w:r w:rsidRPr="00A458C7">
        <w:rPr>
          <w:rFonts w:cstheme="minorHAnsi"/>
          <w:b/>
          <w:sz w:val="20"/>
          <w:szCs w:val="20"/>
        </w:rPr>
        <w:t xml:space="preserve"> </w:t>
      </w:r>
    </w:p>
    <w:p w:rsidR="00A458C7" w:rsidRPr="00C50A0C" w:rsidRDefault="00A458C7" w:rsidP="00A458C7">
      <w:pPr>
        <w:ind w:firstLine="708"/>
        <w:jc w:val="both"/>
        <w:rPr>
          <w:rFonts w:ascii="Arial" w:hAnsi="Arial" w:cs="Arial"/>
          <w:bCs/>
          <w:sz w:val="20"/>
          <w:szCs w:val="20"/>
        </w:rPr>
      </w:pPr>
      <w:r w:rsidRPr="00F90896">
        <w:rPr>
          <w:rFonts w:ascii="Arial" w:hAnsi="Arial" w:cs="Arial"/>
          <w:color w:val="000000"/>
          <w:sz w:val="20"/>
          <w:szCs w:val="20"/>
        </w:rPr>
        <w:t>.</w:t>
      </w:r>
      <w:r>
        <w:rPr>
          <w:rFonts w:ascii="Arial" w:hAnsi="Arial" w:cs="Arial"/>
          <w:color w:val="000000"/>
          <w:sz w:val="24"/>
          <w:szCs w:val="24"/>
        </w:rPr>
        <w:t xml:space="preserve">  </w:t>
      </w:r>
      <w:r w:rsidRPr="00D24A44">
        <w:rPr>
          <w:rFonts w:ascii="Arial" w:hAnsi="Arial" w:cs="Arial"/>
          <w:bCs/>
          <w:sz w:val="20"/>
          <w:szCs w:val="20"/>
        </w:rPr>
        <w:t>Vu</w:t>
      </w:r>
      <w:r w:rsidRPr="00D24A44">
        <w:rPr>
          <w:rFonts w:ascii="Arial" w:hAnsi="Arial" w:cs="Arial"/>
          <w:bCs/>
          <w:sz w:val="20"/>
          <w:szCs w:val="20"/>
        </w:rPr>
        <w:tab/>
        <w:t>la p</w:t>
      </w:r>
      <w:r>
        <w:rPr>
          <w:rFonts w:ascii="Arial" w:hAnsi="Arial" w:cs="Arial"/>
          <w:bCs/>
          <w:sz w:val="20"/>
          <w:szCs w:val="20"/>
        </w:rPr>
        <w:t>roposition d’attribution N°09</w:t>
      </w:r>
      <w:r>
        <w:rPr>
          <w:rFonts w:ascii="Arial" w:hAnsi="Arial" w:cs="Arial"/>
          <w:bCs/>
          <w:sz w:val="20"/>
          <w:szCs w:val="20"/>
        </w:rPr>
        <w:t xml:space="preserve">/PA/CIPM/2025 </w:t>
      </w:r>
    </w:p>
    <w:p w:rsidR="00A458C7" w:rsidRPr="00D24A44" w:rsidRDefault="00A458C7" w:rsidP="00A458C7">
      <w:pPr>
        <w:spacing w:after="0" w:line="240" w:lineRule="auto"/>
        <w:ind w:firstLine="708"/>
        <w:jc w:val="both"/>
        <w:rPr>
          <w:rFonts w:ascii="Arial" w:hAnsi="Arial" w:cs="Arial"/>
          <w:sz w:val="20"/>
          <w:szCs w:val="20"/>
        </w:rPr>
      </w:pPr>
      <w:r w:rsidRPr="00D24A44">
        <w:rPr>
          <w:rFonts w:ascii="Arial" w:hAnsi="Arial" w:cs="Arial"/>
          <w:sz w:val="20"/>
          <w:szCs w:val="20"/>
        </w:rPr>
        <w:t>Considérants les nécessités des services</w:t>
      </w:r>
    </w:p>
    <w:p w:rsidR="00A458C7" w:rsidRPr="00D24A44" w:rsidRDefault="00A458C7" w:rsidP="00A458C7">
      <w:pPr>
        <w:spacing w:after="0" w:line="240" w:lineRule="auto"/>
        <w:jc w:val="both"/>
        <w:rPr>
          <w:rFonts w:ascii="Arial" w:hAnsi="Arial" w:cs="Arial"/>
        </w:rPr>
      </w:pPr>
    </w:p>
    <w:p w:rsidR="00A458C7" w:rsidRPr="00D24A44" w:rsidRDefault="00A458C7" w:rsidP="00A458C7">
      <w:pPr>
        <w:spacing w:after="0" w:line="240" w:lineRule="auto"/>
        <w:jc w:val="center"/>
        <w:rPr>
          <w:rFonts w:ascii="Arial" w:hAnsi="Arial" w:cs="Arial"/>
          <w:b/>
          <w:u w:val="single"/>
        </w:rPr>
      </w:pPr>
    </w:p>
    <w:p w:rsidR="00A458C7" w:rsidRDefault="00A458C7" w:rsidP="00A458C7">
      <w:pPr>
        <w:spacing w:after="0" w:line="240" w:lineRule="auto"/>
        <w:jc w:val="center"/>
        <w:rPr>
          <w:rFonts w:ascii="Arial" w:hAnsi="Arial" w:cs="Arial"/>
          <w:b/>
          <w:u w:val="single"/>
        </w:rPr>
      </w:pPr>
      <w:r w:rsidRPr="00D24A44">
        <w:rPr>
          <w:rFonts w:ascii="Arial" w:hAnsi="Arial" w:cs="Arial"/>
          <w:b/>
          <w:u w:val="single"/>
        </w:rPr>
        <w:t>DECIDE</w:t>
      </w:r>
    </w:p>
    <w:p w:rsidR="00A458C7" w:rsidRPr="00D24A44" w:rsidRDefault="00A458C7" w:rsidP="00A458C7">
      <w:pPr>
        <w:spacing w:after="0" w:line="240" w:lineRule="auto"/>
        <w:jc w:val="center"/>
        <w:rPr>
          <w:rFonts w:ascii="Arial" w:hAnsi="Arial" w:cs="Arial"/>
          <w:b/>
          <w:u w:val="single"/>
        </w:rPr>
      </w:pPr>
    </w:p>
    <w:p w:rsidR="00A458C7" w:rsidRPr="00D24A44" w:rsidRDefault="00A458C7" w:rsidP="00A458C7">
      <w:pPr>
        <w:spacing w:after="0"/>
        <w:rPr>
          <w:rFonts w:ascii="Arial" w:hAnsi="Arial" w:cs="Arial"/>
          <w:sz w:val="24"/>
          <w:szCs w:val="24"/>
        </w:rPr>
      </w:pPr>
      <w:r w:rsidRPr="00D24A44">
        <w:rPr>
          <w:rFonts w:ascii="Arial" w:hAnsi="Arial" w:cs="Arial"/>
          <w:b/>
          <w:sz w:val="24"/>
          <w:szCs w:val="24"/>
          <w:u w:val="single"/>
        </w:rPr>
        <w:t>Article 1</w:t>
      </w:r>
      <w:r w:rsidRPr="00D24A44">
        <w:rPr>
          <w:rFonts w:ascii="Arial" w:hAnsi="Arial" w:cs="Arial"/>
          <w:b/>
          <w:sz w:val="24"/>
          <w:szCs w:val="24"/>
          <w:u w:val="single"/>
          <w:vertAlign w:val="superscript"/>
        </w:rPr>
        <w:t>er</w:t>
      </w:r>
      <w:r w:rsidRPr="00D24A44">
        <w:rPr>
          <w:rFonts w:ascii="Arial" w:hAnsi="Arial" w:cs="Arial"/>
          <w:sz w:val="24"/>
          <w:szCs w:val="24"/>
          <w:vertAlign w:val="superscript"/>
        </w:rPr>
        <w:t> </w:t>
      </w:r>
      <w:r w:rsidRPr="00D24A44">
        <w:rPr>
          <w:rFonts w:ascii="Arial" w:hAnsi="Arial" w:cs="Arial"/>
          <w:sz w:val="24"/>
          <w:szCs w:val="24"/>
        </w:rPr>
        <w:t xml:space="preserve">: Le marché, objet de l’Avis </w:t>
      </w:r>
      <w:r>
        <w:rPr>
          <w:rFonts w:ascii="Arial" w:hAnsi="Arial" w:cs="Arial"/>
          <w:sz w:val="24"/>
          <w:szCs w:val="24"/>
        </w:rPr>
        <w:t>de consultation</w:t>
      </w:r>
      <w:r w:rsidRPr="00D24A44">
        <w:rPr>
          <w:rFonts w:ascii="Arial" w:hAnsi="Arial" w:cs="Arial"/>
          <w:sz w:val="24"/>
          <w:szCs w:val="24"/>
        </w:rPr>
        <w:t xml:space="preserve"> sus visé, est pour compter de la date de signature de la présente décision attribué ainsi qu’il suit :</w:t>
      </w:r>
    </w:p>
    <w:tbl>
      <w:tblPr>
        <w:tblStyle w:val="Grilledutableau"/>
        <w:tblW w:w="0" w:type="auto"/>
        <w:jc w:val="center"/>
        <w:tblLook w:val="04A0" w:firstRow="1" w:lastRow="0" w:firstColumn="1" w:lastColumn="0" w:noHBand="0" w:noVBand="1"/>
      </w:tblPr>
      <w:tblGrid>
        <w:gridCol w:w="2268"/>
        <w:gridCol w:w="2268"/>
        <w:gridCol w:w="1845"/>
        <w:gridCol w:w="2379"/>
      </w:tblGrid>
      <w:tr w:rsidR="00A458C7" w:rsidTr="006A57F6">
        <w:trPr>
          <w:trHeight w:val="460"/>
          <w:jc w:val="center"/>
        </w:trPr>
        <w:tc>
          <w:tcPr>
            <w:tcW w:w="2268" w:type="dxa"/>
            <w:vAlign w:val="center"/>
          </w:tcPr>
          <w:p w:rsidR="00A458C7" w:rsidRPr="000841E8" w:rsidRDefault="00A458C7" w:rsidP="006A57F6">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2268" w:type="dxa"/>
          </w:tcPr>
          <w:p w:rsidR="00A458C7" w:rsidRPr="000841E8" w:rsidRDefault="00A458C7" w:rsidP="006A57F6">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845" w:type="dxa"/>
            <w:vAlign w:val="center"/>
          </w:tcPr>
          <w:p w:rsidR="00A458C7" w:rsidRPr="000841E8" w:rsidRDefault="00A458C7" w:rsidP="006A57F6">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79" w:type="dxa"/>
            <w:vAlign w:val="center"/>
          </w:tcPr>
          <w:p w:rsidR="00A458C7" w:rsidRPr="000841E8" w:rsidRDefault="00A458C7" w:rsidP="006A57F6">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A458C7" w:rsidTr="006A57F6">
        <w:trPr>
          <w:trHeight w:val="273"/>
          <w:jc w:val="center"/>
        </w:trPr>
        <w:tc>
          <w:tcPr>
            <w:tcW w:w="2268" w:type="dxa"/>
            <w:vAlign w:val="center"/>
          </w:tcPr>
          <w:p w:rsidR="00A458C7" w:rsidRPr="000841E8" w:rsidRDefault="00A458C7" w:rsidP="006A57F6">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STE KHASAD BROTHERS</w:t>
            </w:r>
          </w:p>
        </w:tc>
        <w:tc>
          <w:tcPr>
            <w:tcW w:w="2268" w:type="dxa"/>
          </w:tcPr>
          <w:p w:rsidR="00A458C7" w:rsidRDefault="00A458C7" w:rsidP="006A57F6">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7 516 500</w:t>
            </w:r>
          </w:p>
        </w:tc>
        <w:tc>
          <w:tcPr>
            <w:tcW w:w="1845" w:type="dxa"/>
            <w:vAlign w:val="center"/>
          </w:tcPr>
          <w:p w:rsidR="00A458C7" w:rsidRPr="000841E8" w:rsidRDefault="00A458C7" w:rsidP="006A57F6">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8 963 426</w:t>
            </w:r>
            <w:r>
              <w:rPr>
                <w:rFonts w:ascii="Berlin Sans FB Demi" w:eastAsia="Arial Unicode MS" w:hAnsi="Berlin Sans FB Demi" w:cs="Arial Unicode MS"/>
                <w:sz w:val="24"/>
                <w:szCs w:val="24"/>
              </w:rPr>
              <w:t xml:space="preserve">  </w:t>
            </w:r>
          </w:p>
        </w:tc>
        <w:tc>
          <w:tcPr>
            <w:tcW w:w="2379" w:type="dxa"/>
            <w:vAlign w:val="center"/>
          </w:tcPr>
          <w:p w:rsidR="00A458C7" w:rsidRPr="000841E8" w:rsidRDefault="00A458C7" w:rsidP="00A458C7">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0</w:t>
            </w:r>
            <w:r>
              <w:rPr>
                <w:rFonts w:ascii="Berlin Sans FB Demi" w:eastAsia="Arial Unicode MS" w:hAnsi="Berlin Sans FB Demi" w:cs="Arial Unicode MS"/>
                <w:sz w:val="24"/>
                <w:szCs w:val="24"/>
              </w:rPr>
              <w:t>1</w:t>
            </w:r>
            <w:r>
              <w:rPr>
                <w:rFonts w:ascii="Berlin Sans FB Demi" w:eastAsia="Arial Unicode MS" w:hAnsi="Berlin Sans FB Demi" w:cs="Arial Unicode MS"/>
                <w:sz w:val="24"/>
                <w:szCs w:val="24"/>
              </w:rPr>
              <w:t xml:space="preserve"> mois</w:t>
            </w:r>
          </w:p>
        </w:tc>
      </w:tr>
    </w:tbl>
    <w:p w:rsidR="00A458C7" w:rsidRPr="00D24A44" w:rsidRDefault="00A458C7" w:rsidP="00A458C7">
      <w:pPr>
        <w:spacing w:after="0"/>
        <w:rPr>
          <w:rFonts w:ascii="Arial" w:hAnsi="Arial" w:cs="Arial"/>
          <w:sz w:val="24"/>
          <w:szCs w:val="24"/>
        </w:rPr>
      </w:pPr>
    </w:p>
    <w:p w:rsidR="00A458C7" w:rsidRPr="00D24A44" w:rsidRDefault="00A458C7" w:rsidP="00A458C7">
      <w:pPr>
        <w:spacing w:after="0"/>
        <w:rPr>
          <w:rFonts w:ascii="Arial" w:hAnsi="Arial" w:cs="Arial"/>
          <w:sz w:val="24"/>
          <w:szCs w:val="24"/>
        </w:rPr>
      </w:pPr>
      <w:r w:rsidRPr="00D24A44">
        <w:rPr>
          <w:rFonts w:ascii="Arial" w:hAnsi="Arial" w:cs="Arial"/>
          <w:b/>
          <w:sz w:val="24"/>
          <w:szCs w:val="24"/>
          <w:u w:val="single"/>
        </w:rPr>
        <w:t>Article 2</w:t>
      </w:r>
      <w:r w:rsidRPr="00D24A44">
        <w:rPr>
          <w:rFonts w:ascii="Arial" w:hAnsi="Arial" w:cs="Arial"/>
          <w:sz w:val="24"/>
          <w:szCs w:val="24"/>
          <w:u w:val="single"/>
        </w:rPr>
        <w:t> </w:t>
      </w:r>
      <w:r w:rsidRPr="00D24A44">
        <w:rPr>
          <w:rFonts w:ascii="Arial" w:hAnsi="Arial" w:cs="Arial"/>
          <w:sz w:val="24"/>
          <w:szCs w:val="24"/>
        </w:rPr>
        <w:t>: a) L’entreprise sus visée ne pourra exécuter les travaux qu’après la signature des marchés y relatifs.</w:t>
      </w:r>
    </w:p>
    <w:p w:rsidR="00A458C7" w:rsidRPr="00D24A44" w:rsidRDefault="00A458C7" w:rsidP="00A458C7">
      <w:pPr>
        <w:spacing w:after="0"/>
        <w:rPr>
          <w:rFonts w:ascii="Arial" w:hAnsi="Arial" w:cs="Arial"/>
          <w:sz w:val="24"/>
          <w:szCs w:val="24"/>
        </w:rPr>
      </w:pPr>
      <w:r w:rsidRPr="00D24A44">
        <w:rPr>
          <w:rFonts w:ascii="Arial" w:hAnsi="Arial" w:cs="Arial"/>
          <w:sz w:val="24"/>
          <w:szCs w:val="24"/>
        </w:rPr>
        <w:t>b) Le délais d’exécution court dès notification de l’ordre de service.</w:t>
      </w:r>
    </w:p>
    <w:p w:rsidR="00A458C7" w:rsidRPr="00D24A44" w:rsidRDefault="00A458C7" w:rsidP="00A458C7">
      <w:pPr>
        <w:spacing w:after="0"/>
        <w:rPr>
          <w:rFonts w:ascii="Arial" w:hAnsi="Arial" w:cs="Arial"/>
          <w:sz w:val="24"/>
          <w:szCs w:val="24"/>
        </w:rPr>
      </w:pPr>
      <w:r w:rsidRPr="00D24A44">
        <w:rPr>
          <w:rFonts w:ascii="Arial" w:hAnsi="Arial" w:cs="Arial"/>
          <w:sz w:val="24"/>
          <w:szCs w:val="24"/>
        </w:rPr>
        <w:t>c) La présente décision tient lieu de main levée de caution de soumission.</w:t>
      </w:r>
    </w:p>
    <w:p w:rsidR="00A458C7" w:rsidRPr="00D24A44" w:rsidRDefault="00A458C7" w:rsidP="00A458C7">
      <w:pPr>
        <w:spacing w:after="0"/>
        <w:rPr>
          <w:rFonts w:ascii="Arial" w:hAnsi="Arial" w:cs="Arial"/>
          <w:sz w:val="24"/>
          <w:szCs w:val="24"/>
        </w:rPr>
      </w:pPr>
      <w:r w:rsidRPr="00D24A44">
        <w:rPr>
          <w:rFonts w:ascii="Arial" w:hAnsi="Arial" w:cs="Arial"/>
          <w:b/>
          <w:sz w:val="24"/>
          <w:szCs w:val="24"/>
          <w:u w:val="single"/>
        </w:rPr>
        <w:t>Article 3</w:t>
      </w:r>
      <w:r w:rsidRPr="00D24A44">
        <w:rPr>
          <w:rFonts w:ascii="Arial" w:hAnsi="Arial" w:cs="Arial"/>
          <w:sz w:val="24"/>
          <w:szCs w:val="24"/>
          <w:u w:val="single"/>
        </w:rPr>
        <w:t> </w:t>
      </w:r>
      <w:r w:rsidRPr="00D24A44">
        <w:rPr>
          <w:rFonts w:ascii="Arial" w:hAnsi="Arial" w:cs="Arial"/>
          <w:sz w:val="24"/>
          <w:szCs w:val="24"/>
        </w:rPr>
        <w:t>: La présente décision sera enregistrée, publiée et communiquée partout où besoin sera.</w:t>
      </w:r>
    </w:p>
    <w:p w:rsidR="00A458C7" w:rsidRPr="00D24A44" w:rsidRDefault="00A458C7" w:rsidP="00A458C7">
      <w:pPr>
        <w:spacing w:after="0" w:line="240" w:lineRule="auto"/>
        <w:jc w:val="right"/>
        <w:rPr>
          <w:rFonts w:ascii="Arial" w:hAnsi="Arial" w:cs="Arial"/>
        </w:rPr>
      </w:pPr>
    </w:p>
    <w:p w:rsidR="00A458C7" w:rsidRPr="00D24A44" w:rsidRDefault="00A458C7" w:rsidP="00A458C7">
      <w:pPr>
        <w:spacing w:after="0" w:line="240" w:lineRule="auto"/>
        <w:jc w:val="right"/>
        <w:rPr>
          <w:rFonts w:ascii="Arial" w:hAnsi="Arial" w:cs="Arial"/>
          <w:sz w:val="24"/>
        </w:rPr>
      </w:pPr>
      <w:r>
        <w:rPr>
          <w:rFonts w:ascii="Arial" w:hAnsi="Arial" w:cs="Arial"/>
          <w:sz w:val="24"/>
        </w:rPr>
        <w:t>Fait à Guider, le 15</w:t>
      </w:r>
      <w:r>
        <w:rPr>
          <w:rFonts w:ascii="Arial" w:hAnsi="Arial" w:cs="Arial"/>
          <w:sz w:val="24"/>
        </w:rPr>
        <w:t>/04/2025</w:t>
      </w:r>
    </w:p>
    <w:p w:rsidR="00A458C7" w:rsidRPr="00D24A44" w:rsidRDefault="00A458C7" w:rsidP="00A458C7">
      <w:pPr>
        <w:spacing w:after="0" w:line="240" w:lineRule="auto"/>
        <w:jc w:val="center"/>
        <w:rPr>
          <w:rFonts w:ascii="Arial" w:hAnsi="Arial" w:cs="Arial"/>
        </w:rPr>
      </w:pPr>
      <w:r>
        <w:rPr>
          <w:rFonts w:ascii="Arial" w:hAnsi="Arial" w:cs="Arial"/>
          <w:sz w:val="24"/>
        </w:rPr>
        <w:t xml:space="preserve">                                                                                                            </w:t>
      </w:r>
      <w:r w:rsidRPr="00D24A44">
        <w:rPr>
          <w:rFonts w:ascii="Arial" w:hAnsi="Arial" w:cs="Arial"/>
          <w:sz w:val="24"/>
        </w:rPr>
        <w:t>Le Maire,</w:t>
      </w:r>
      <w:r w:rsidRPr="00D24A44">
        <w:rPr>
          <w:rFonts w:ascii="Arial" w:hAnsi="Arial" w:cs="Arial"/>
        </w:rPr>
        <w:tab/>
      </w:r>
      <w:r w:rsidRPr="00D24A44">
        <w:rPr>
          <w:rFonts w:ascii="Arial" w:hAnsi="Arial" w:cs="Arial"/>
        </w:rPr>
        <w:tab/>
      </w:r>
      <w:r w:rsidRPr="00D24A44">
        <w:rPr>
          <w:rFonts w:ascii="Arial" w:hAnsi="Arial" w:cs="Arial"/>
        </w:rPr>
        <w:tab/>
      </w:r>
    </w:p>
    <w:p w:rsidR="00A458C7" w:rsidRPr="00D24A44" w:rsidRDefault="00A458C7" w:rsidP="00A458C7">
      <w:pPr>
        <w:spacing w:after="0"/>
        <w:jc w:val="right"/>
        <w:rPr>
          <w:rFonts w:ascii="Arial" w:hAnsi="Arial" w:cs="Arial"/>
        </w:rPr>
      </w:pPr>
    </w:p>
    <w:p w:rsidR="00A458C7" w:rsidRPr="00D24A44" w:rsidRDefault="00A458C7" w:rsidP="00A458C7">
      <w:pPr>
        <w:spacing w:after="0"/>
        <w:rPr>
          <w:rFonts w:ascii="Arial" w:hAnsi="Arial" w:cs="Arial"/>
          <w:b/>
          <w:sz w:val="16"/>
        </w:rPr>
      </w:pPr>
      <w:r w:rsidRPr="00D24A44">
        <w:rPr>
          <w:rFonts w:ascii="Arial" w:hAnsi="Arial" w:cs="Arial"/>
          <w:b/>
          <w:sz w:val="16"/>
          <w:u w:val="single"/>
        </w:rPr>
        <w:t>Ampliations</w:t>
      </w:r>
      <w:r w:rsidRPr="00D24A44">
        <w:rPr>
          <w:rFonts w:ascii="Arial" w:hAnsi="Arial" w:cs="Arial"/>
          <w:b/>
          <w:sz w:val="16"/>
        </w:rPr>
        <w:t> :</w:t>
      </w:r>
    </w:p>
    <w:p w:rsidR="00A458C7" w:rsidRPr="00D24A44" w:rsidRDefault="00A458C7" w:rsidP="00A458C7">
      <w:pPr>
        <w:spacing w:after="0"/>
        <w:ind w:left="142"/>
        <w:rPr>
          <w:rFonts w:ascii="Arial" w:hAnsi="Arial" w:cs="Arial"/>
          <w:sz w:val="14"/>
          <w:szCs w:val="16"/>
        </w:rPr>
      </w:pPr>
      <w:r w:rsidRPr="00D24A44">
        <w:rPr>
          <w:rFonts w:ascii="Arial" w:hAnsi="Arial" w:cs="Arial"/>
          <w:sz w:val="14"/>
          <w:szCs w:val="16"/>
        </w:rPr>
        <w:t>-Préfet/ML</w:t>
      </w:r>
    </w:p>
    <w:p w:rsidR="00A458C7" w:rsidRPr="00D24A44" w:rsidRDefault="00A458C7" w:rsidP="00A458C7">
      <w:pPr>
        <w:spacing w:after="0"/>
        <w:ind w:left="142" w:firstLine="142"/>
        <w:rPr>
          <w:rFonts w:ascii="Arial" w:hAnsi="Arial" w:cs="Arial"/>
          <w:sz w:val="14"/>
          <w:szCs w:val="16"/>
        </w:rPr>
      </w:pPr>
      <w:r w:rsidRPr="00D24A44">
        <w:rPr>
          <w:rFonts w:ascii="Arial" w:hAnsi="Arial" w:cs="Arial"/>
          <w:sz w:val="14"/>
          <w:szCs w:val="16"/>
        </w:rPr>
        <w:t>-DDMINMAP/ML</w:t>
      </w:r>
    </w:p>
    <w:p w:rsidR="00A458C7" w:rsidRPr="00D24A44" w:rsidRDefault="00A458C7" w:rsidP="00A458C7">
      <w:pPr>
        <w:spacing w:after="0"/>
        <w:ind w:left="142" w:firstLine="284"/>
        <w:rPr>
          <w:rFonts w:ascii="Arial" w:hAnsi="Arial" w:cs="Arial"/>
          <w:sz w:val="14"/>
          <w:szCs w:val="16"/>
        </w:rPr>
      </w:pPr>
      <w:r w:rsidRPr="00D24A44">
        <w:rPr>
          <w:rFonts w:ascii="Arial" w:hAnsi="Arial" w:cs="Arial"/>
          <w:sz w:val="14"/>
          <w:szCs w:val="16"/>
        </w:rPr>
        <w:t xml:space="preserve">-ARMP/NORD  </w:t>
      </w:r>
    </w:p>
    <w:p w:rsidR="00A458C7" w:rsidRPr="00D24A44" w:rsidRDefault="00A458C7" w:rsidP="00A458C7">
      <w:pPr>
        <w:spacing w:after="0"/>
        <w:ind w:left="142" w:firstLine="567"/>
        <w:rPr>
          <w:rFonts w:ascii="Arial" w:hAnsi="Arial" w:cs="Arial"/>
          <w:sz w:val="14"/>
          <w:szCs w:val="16"/>
        </w:rPr>
      </w:pPr>
      <w:r w:rsidRPr="00D24A44">
        <w:rPr>
          <w:rFonts w:ascii="Arial" w:hAnsi="Arial" w:cs="Arial"/>
          <w:sz w:val="14"/>
          <w:szCs w:val="16"/>
        </w:rPr>
        <w:t>-Président CIPM</w:t>
      </w:r>
    </w:p>
    <w:p w:rsidR="00A458C7" w:rsidRPr="00D24A44" w:rsidRDefault="00A458C7" w:rsidP="00A458C7">
      <w:pPr>
        <w:spacing w:after="0"/>
        <w:ind w:left="142" w:firstLine="851"/>
        <w:rPr>
          <w:rFonts w:ascii="Arial" w:hAnsi="Arial" w:cs="Arial"/>
          <w:sz w:val="14"/>
        </w:rPr>
      </w:pPr>
      <w:r w:rsidRPr="00D24A44">
        <w:rPr>
          <w:rFonts w:ascii="Arial" w:hAnsi="Arial" w:cs="Arial"/>
          <w:sz w:val="14"/>
          <w:szCs w:val="16"/>
        </w:rPr>
        <w:t>-Chrono/Archives</w:t>
      </w:r>
    </w:p>
    <w:p w:rsidR="00A458C7" w:rsidRPr="00D24A44" w:rsidRDefault="00A458C7" w:rsidP="00A458C7">
      <w:pPr>
        <w:rPr>
          <w:rFonts w:ascii="Arial" w:hAnsi="Arial" w:cs="Arial"/>
          <w:b/>
          <w:sz w:val="24"/>
        </w:rPr>
      </w:pPr>
    </w:p>
    <w:p w:rsidR="00A458C7" w:rsidRPr="00D24A44" w:rsidRDefault="00A458C7" w:rsidP="00A458C7">
      <w:pPr>
        <w:rPr>
          <w:rFonts w:ascii="Arial" w:hAnsi="Arial" w:cs="Arial"/>
        </w:rPr>
      </w:pPr>
    </w:p>
    <w:p w:rsidR="00A458C7" w:rsidRPr="00D24A44" w:rsidRDefault="00A458C7" w:rsidP="00A458C7">
      <w:pPr>
        <w:rPr>
          <w:rFonts w:ascii="Arial" w:hAnsi="Arial" w:cs="Arial"/>
        </w:rPr>
      </w:pPr>
    </w:p>
    <w:p w:rsidR="00A458C7" w:rsidRPr="00D24A44" w:rsidRDefault="00A458C7" w:rsidP="00A458C7">
      <w:pPr>
        <w:rPr>
          <w:rFonts w:ascii="Arial" w:hAnsi="Arial" w:cs="Arial"/>
        </w:rPr>
      </w:pPr>
    </w:p>
    <w:p w:rsidR="00A458C7" w:rsidRPr="00D24A44" w:rsidRDefault="00A458C7" w:rsidP="00A458C7">
      <w:pPr>
        <w:rPr>
          <w:rFonts w:ascii="Arial" w:hAnsi="Arial" w:cs="Arial"/>
          <w:b/>
          <w:sz w:val="24"/>
        </w:rPr>
      </w:pPr>
    </w:p>
    <w:p w:rsidR="00A458C7" w:rsidRPr="00D24A44" w:rsidRDefault="00A458C7" w:rsidP="00A458C7">
      <w:pPr>
        <w:rPr>
          <w:rFonts w:ascii="Arial" w:hAnsi="Arial" w:cs="Arial"/>
        </w:rPr>
      </w:pPr>
    </w:p>
    <w:p w:rsidR="00A458C7" w:rsidRPr="00D24A44" w:rsidRDefault="00A458C7" w:rsidP="00A458C7">
      <w:pPr>
        <w:rPr>
          <w:rFonts w:ascii="Arial" w:hAnsi="Arial" w:cs="Arial"/>
        </w:rPr>
      </w:pPr>
    </w:p>
    <w:p w:rsidR="00A458C7" w:rsidRPr="00D24A44" w:rsidRDefault="00A458C7" w:rsidP="00A458C7">
      <w:pPr>
        <w:rPr>
          <w:rFonts w:ascii="Arial" w:hAnsi="Arial" w:cs="Arial"/>
        </w:rPr>
      </w:pPr>
    </w:p>
    <w:p w:rsidR="00A458C7" w:rsidRPr="00D24A44" w:rsidRDefault="00A458C7" w:rsidP="00A458C7">
      <w:pPr>
        <w:rPr>
          <w:rFonts w:ascii="Arial" w:hAnsi="Arial" w:cs="Arial"/>
        </w:rPr>
      </w:pPr>
    </w:p>
    <w:p w:rsidR="00A458C7" w:rsidRPr="00D24A44" w:rsidRDefault="00A458C7" w:rsidP="00A458C7">
      <w:pPr>
        <w:rPr>
          <w:rFonts w:ascii="Arial" w:hAnsi="Arial" w:cs="Arial"/>
        </w:rPr>
      </w:pPr>
    </w:p>
    <w:p w:rsidR="00A458C7" w:rsidRPr="00D24A44" w:rsidRDefault="00A458C7" w:rsidP="00A458C7">
      <w:pPr>
        <w:rPr>
          <w:rFonts w:ascii="Arial" w:hAnsi="Arial" w:cs="Arial"/>
        </w:rPr>
      </w:pPr>
    </w:p>
    <w:p w:rsidR="00A458C7" w:rsidRPr="00D24A44" w:rsidRDefault="00A458C7" w:rsidP="00A458C7">
      <w:pPr>
        <w:rPr>
          <w:rFonts w:ascii="Arial" w:hAnsi="Arial" w:cs="Arial"/>
        </w:rPr>
      </w:pPr>
    </w:p>
    <w:p w:rsidR="00A458C7" w:rsidRPr="00D24A44" w:rsidRDefault="00A458C7" w:rsidP="00A458C7">
      <w:pPr>
        <w:rPr>
          <w:rFonts w:ascii="Arial" w:hAnsi="Arial" w:cs="Arial"/>
        </w:rPr>
      </w:pPr>
    </w:p>
    <w:p w:rsidR="00A458C7" w:rsidRPr="00D24A44" w:rsidRDefault="00A458C7" w:rsidP="00A458C7">
      <w:pPr>
        <w:rPr>
          <w:rFonts w:ascii="Arial" w:hAnsi="Arial" w:cs="Arial"/>
        </w:rPr>
      </w:pPr>
    </w:p>
    <w:p w:rsidR="00A458C7" w:rsidRPr="00D24A44" w:rsidRDefault="00A458C7" w:rsidP="00A458C7">
      <w:pPr>
        <w:rPr>
          <w:rFonts w:ascii="Arial" w:hAnsi="Arial" w:cs="Arial"/>
        </w:rPr>
      </w:pPr>
    </w:p>
    <w:p w:rsidR="00A458C7" w:rsidRDefault="00A458C7" w:rsidP="00A458C7">
      <w:pPr>
        <w:rPr>
          <w:rFonts w:ascii="Arial" w:hAnsi="Arial" w:cs="Arial"/>
        </w:rPr>
      </w:pPr>
    </w:p>
    <w:p w:rsidR="00A458C7" w:rsidRDefault="00A458C7" w:rsidP="00A458C7">
      <w:pPr>
        <w:rPr>
          <w:rFonts w:ascii="Arial" w:hAnsi="Arial" w:cs="Arial"/>
        </w:rPr>
      </w:pPr>
    </w:p>
    <w:p w:rsidR="00A458C7" w:rsidRDefault="00A458C7" w:rsidP="00A458C7">
      <w:pPr>
        <w:rPr>
          <w:rFonts w:ascii="Arial" w:hAnsi="Arial" w:cs="Arial"/>
        </w:rPr>
      </w:pPr>
    </w:p>
    <w:p w:rsidR="00A458C7" w:rsidRDefault="00A458C7" w:rsidP="00A458C7">
      <w:pPr>
        <w:rPr>
          <w:rFonts w:ascii="Arial" w:hAnsi="Arial" w:cs="Arial"/>
        </w:rPr>
      </w:pPr>
    </w:p>
    <w:p w:rsidR="00A458C7" w:rsidRPr="00D24A44" w:rsidRDefault="00A458C7" w:rsidP="00A458C7">
      <w:pPr>
        <w:rPr>
          <w:rFonts w:ascii="Arial" w:hAnsi="Arial" w:cs="Arial"/>
        </w:rPr>
      </w:pPr>
    </w:p>
    <w:p w:rsidR="00A458C7" w:rsidRPr="00D24A44" w:rsidRDefault="00A458C7" w:rsidP="00A458C7">
      <w:pPr>
        <w:rPr>
          <w:rFonts w:ascii="Arial" w:hAnsi="Arial" w:cs="Arial"/>
        </w:rPr>
      </w:pPr>
    </w:p>
    <w:p w:rsidR="00A458C7" w:rsidRDefault="00A458C7" w:rsidP="00A458C7">
      <w:pPr>
        <w:rPr>
          <w:rFonts w:ascii="Arial" w:hAnsi="Arial" w:cs="Arial"/>
        </w:rPr>
      </w:pPr>
    </w:p>
    <w:p w:rsidR="00A458C7" w:rsidRDefault="00A458C7" w:rsidP="00A458C7">
      <w:pPr>
        <w:rPr>
          <w:rFonts w:ascii="Arial" w:hAnsi="Arial" w:cs="Arial"/>
        </w:rPr>
      </w:pPr>
    </w:p>
    <w:p w:rsidR="00A458C7" w:rsidRPr="00D24A44" w:rsidRDefault="00A458C7" w:rsidP="00A458C7">
      <w:pPr>
        <w:rPr>
          <w:rFonts w:ascii="Arial" w:hAnsi="Arial" w:cs="Arial"/>
        </w:rPr>
      </w:pPr>
      <w:r w:rsidRPr="00D24A44">
        <w:rPr>
          <w:rFonts w:ascii="Arial" w:hAnsi="Arial" w:cs="Arial"/>
          <w:noProof/>
        </w:rPr>
        <w:lastRenderedPageBreak/>
        <mc:AlternateContent>
          <mc:Choice Requires="wpg">
            <w:drawing>
              <wp:anchor distT="0" distB="0" distL="114300" distR="114300" simplePos="0" relativeHeight="251691008" behindDoc="0" locked="0" layoutInCell="1" allowOverlap="1" wp14:anchorId="0FFF9C95" wp14:editId="5C26BE65">
                <wp:simplePos x="0" y="0"/>
                <wp:positionH relativeFrom="column">
                  <wp:posOffset>-464515</wp:posOffset>
                </wp:positionH>
                <wp:positionV relativeFrom="paragraph">
                  <wp:posOffset>54905</wp:posOffset>
                </wp:positionV>
                <wp:extent cx="7345045" cy="1697127"/>
                <wp:effectExtent l="0" t="0" r="0" b="0"/>
                <wp:wrapNone/>
                <wp:docPr id="180" name="Groupe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181"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8C7" w:rsidRPr="00546D93" w:rsidRDefault="00A458C7" w:rsidP="00A458C7">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458C7" w:rsidRPr="00546D93" w:rsidRDefault="00A458C7" w:rsidP="00A458C7">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458C7" w:rsidRPr="00546D93" w:rsidRDefault="00A458C7" w:rsidP="00A458C7">
                              <w:pPr>
                                <w:spacing w:after="0" w:line="240" w:lineRule="auto"/>
                                <w:jc w:val="center"/>
                                <w:rPr>
                                  <w:rFonts w:ascii="Tahoma" w:hAnsi="Tahoma" w:cs="Tahoma"/>
                                  <w:sz w:val="18"/>
                                  <w:szCs w:val="18"/>
                                </w:rPr>
                              </w:pPr>
                              <w:r w:rsidRPr="00546D93">
                                <w:rPr>
                                  <w:rFonts w:ascii="Tahoma" w:hAnsi="Tahoma" w:cs="Tahoma"/>
                                  <w:sz w:val="18"/>
                                  <w:szCs w:val="18"/>
                                </w:rPr>
                                <w:t>---------</w:t>
                              </w:r>
                            </w:p>
                            <w:p w:rsidR="00A458C7" w:rsidRPr="00546D93" w:rsidRDefault="00A458C7" w:rsidP="00A458C7">
                              <w:pPr>
                                <w:spacing w:after="0" w:line="240" w:lineRule="auto"/>
                                <w:jc w:val="center"/>
                                <w:rPr>
                                  <w:rFonts w:ascii="Tahoma" w:hAnsi="Tahoma" w:cs="Tahoma"/>
                                  <w:sz w:val="18"/>
                                  <w:szCs w:val="18"/>
                                </w:rPr>
                              </w:pPr>
                              <w:r>
                                <w:rPr>
                                  <w:rFonts w:ascii="Tahoma" w:hAnsi="Tahoma" w:cs="Tahoma"/>
                                  <w:sz w:val="18"/>
                                  <w:szCs w:val="18"/>
                                </w:rPr>
                                <w:t>REGION DU NORD</w:t>
                              </w:r>
                            </w:p>
                            <w:p w:rsidR="00A458C7" w:rsidRPr="00546D93" w:rsidRDefault="00A458C7" w:rsidP="00A458C7">
                              <w:pPr>
                                <w:spacing w:after="0" w:line="240" w:lineRule="auto"/>
                                <w:jc w:val="center"/>
                                <w:rPr>
                                  <w:rFonts w:ascii="Tahoma" w:hAnsi="Tahoma" w:cs="Tahoma"/>
                                  <w:sz w:val="18"/>
                                  <w:szCs w:val="18"/>
                                </w:rPr>
                              </w:pPr>
                              <w:r w:rsidRPr="00546D93">
                                <w:rPr>
                                  <w:rFonts w:ascii="Tahoma" w:hAnsi="Tahoma" w:cs="Tahoma"/>
                                  <w:sz w:val="18"/>
                                  <w:szCs w:val="18"/>
                                </w:rPr>
                                <w:t>---------</w:t>
                              </w:r>
                            </w:p>
                            <w:p w:rsidR="00A458C7" w:rsidRPr="00546D93" w:rsidRDefault="00A458C7" w:rsidP="00A458C7">
                              <w:pPr>
                                <w:spacing w:after="0" w:line="240" w:lineRule="auto"/>
                                <w:jc w:val="center"/>
                                <w:rPr>
                                  <w:rFonts w:ascii="Tahoma" w:hAnsi="Tahoma" w:cs="Tahoma"/>
                                  <w:sz w:val="18"/>
                                  <w:szCs w:val="18"/>
                                </w:rPr>
                              </w:pPr>
                              <w:r>
                                <w:rPr>
                                  <w:rFonts w:ascii="Tahoma" w:hAnsi="Tahoma" w:cs="Tahoma"/>
                                  <w:sz w:val="18"/>
                                  <w:szCs w:val="18"/>
                                </w:rPr>
                                <w:t>DEPARTEMENT DU MAYO - LOUTI</w:t>
                              </w:r>
                            </w:p>
                            <w:p w:rsidR="00A458C7" w:rsidRPr="00546D93" w:rsidRDefault="00A458C7" w:rsidP="00A458C7">
                              <w:pPr>
                                <w:spacing w:after="0" w:line="240" w:lineRule="auto"/>
                                <w:jc w:val="center"/>
                                <w:rPr>
                                  <w:rFonts w:ascii="Tahoma" w:hAnsi="Tahoma" w:cs="Tahoma"/>
                                  <w:sz w:val="18"/>
                                  <w:szCs w:val="18"/>
                                </w:rPr>
                              </w:pPr>
                              <w:r w:rsidRPr="00546D93">
                                <w:rPr>
                                  <w:rFonts w:ascii="Tahoma" w:hAnsi="Tahoma" w:cs="Tahoma"/>
                                  <w:sz w:val="18"/>
                                  <w:szCs w:val="18"/>
                                </w:rPr>
                                <w:t>---------</w:t>
                              </w:r>
                            </w:p>
                            <w:p w:rsidR="00A458C7" w:rsidRPr="00546D93" w:rsidRDefault="00A458C7" w:rsidP="00A458C7">
                              <w:pPr>
                                <w:spacing w:after="0" w:line="240" w:lineRule="auto"/>
                                <w:jc w:val="center"/>
                                <w:rPr>
                                  <w:rFonts w:ascii="Tahoma" w:hAnsi="Tahoma" w:cs="Tahoma"/>
                                  <w:sz w:val="18"/>
                                  <w:szCs w:val="18"/>
                                </w:rPr>
                              </w:pPr>
                              <w:r>
                                <w:rPr>
                                  <w:rFonts w:ascii="Tahoma" w:hAnsi="Tahoma" w:cs="Tahoma"/>
                                  <w:sz w:val="18"/>
                                  <w:szCs w:val="18"/>
                                </w:rPr>
                                <w:t>COMMUNE DE GUIDER</w:t>
                              </w:r>
                            </w:p>
                            <w:p w:rsidR="00A458C7" w:rsidRDefault="00A458C7" w:rsidP="00A458C7">
                              <w:pPr>
                                <w:spacing w:after="0" w:line="240" w:lineRule="auto"/>
                                <w:jc w:val="center"/>
                                <w:rPr>
                                  <w:rFonts w:ascii="Tahoma" w:hAnsi="Tahoma" w:cs="Tahoma"/>
                                  <w:sz w:val="18"/>
                                  <w:szCs w:val="18"/>
                                </w:rPr>
                              </w:pPr>
                              <w:r w:rsidRPr="00546D93">
                                <w:rPr>
                                  <w:rFonts w:ascii="Tahoma" w:hAnsi="Tahoma" w:cs="Tahoma"/>
                                  <w:sz w:val="18"/>
                                  <w:szCs w:val="18"/>
                                </w:rPr>
                                <w:t>----------</w:t>
                              </w:r>
                            </w:p>
                            <w:p w:rsidR="00A458C7" w:rsidRDefault="00A458C7" w:rsidP="00A458C7">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458C7" w:rsidRPr="00546D93" w:rsidRDefault="00A458C7" w:rsidP="00A458C7">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182"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8C7" w:rsidRPr="00546D93" w:rsidRDefault="00A458C7"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458C7" w:rsidRPr="00546D93" w:rsidRDefault="00A458C7"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458C7" w:rsidRPr="00546D93" w:rsidRDefault="00A458C7"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458C7" w:rsidRPr="00546D93" w:rsidRDefault="00A458C7" w:rsidP="00A458C7">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458C7" w:rsidRPr="00546D93" w:rsidRDefault="00A458C7"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458C7" w:rsidRPr="00546D93" w:rsidRDefault="00A458C7" w:rsidP="00A458C7">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458C7" w:rsidRPr="00546D93" w:rsidRDefault="00A458C7"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458C7" w:rsidRPr="00546D93" w:rsidRDefault="00A458C7" w:rsidP="00A458C7">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458C7" w:rsidRDefault="00A458C7"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458C7" w:rsidRPr="002B7A54" w:rsidRDefault="00A458C7" w:rsidP="00A458C7">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458C7" w:rsidRPr="002B7A54" w:rsidRDefault="00A458C7" w:rsidP="00A458C7">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458C7" w:rsidRPr="00546D93" w:rsidRDefault="00A458C7" w:rsidP="00A458C7">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FF9C95" id="Groupe 180" o:spid="_x0000_s1089" style="position:absolute;margin-left:-36.6pt;margin-top:4.3pt;width:578.35pt;height:133.65pt;z-index:251691008"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">
                <v:shape id="Text Box 2" o:spid="_x0000_s1090"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5IcAA&#10;AADcAAAADwAAAGRycy9kb3ducmV2LnhtbERPS4vCMBC+C/6HMII3TVx00WoUcRE8uawv8DY0Y1ts&#10;JqWJtv77zcKCt/n4nrNYtbYUT6p94VjDaKhAEKfOFJxpOB23gykIH5ANlo5Jw4s8rJbdzgIT4xr+&#10;oechZCKGsE9QQx5ClUjp05ws+qGriCN3c7XFEGGdSVNjE8NtKT+U+pQWC44NOVa0ySm9Hx5Ww3l/&#10;u17G6jv7spOqca2SbGdS636vXc9BBGrDW/zv3pk4fzqCv2fiBXL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s+5IcAAAADcAAAADwAAAAAAAAAAAAAAAACYAgAAZHJzL2Rvd25y&#10;ZXYueG1sUEsFBgAAAAAEAAQA9QAAAIUDAAAAAA==&#10;" filled="f" stroked="f">
                  <v:textbox>
                    <w:txbxContent>
                      <w:p w:rsidR="00A458C7" w:rsidRPr="00546D93" w:rsidRDefault="00A458C7" w:rsidP="00A458C7">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458C7" w:rsidRPr="00546D93" w:rsidRDefault="00A458C7" w:rsidP="00A458C7">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458C7" w:rsidRPr="00546D93" w:rsidRDefault="00A458C7" w:rsidP="00A458C7">
                        <w:pPr>
                          <w:spacing w:after="0" w:line="240" w:lineRule="auto"/>
                          <w:jc w:val="center"/>
                          <w:rPr>
                            <w:rFonts w:ascii="Tahoma" w:hAnsi="Tahoma" w:cs="Tahoma"/>
                            <w:sz w:val="18"/>
                            <w:szCs w:val="18"/>
                          </w:rPr>
                        </w:pPr>
                        <w:r w:rsidRPr="00546D93">
                          <w:rPr>
                            <w:rFonts w:ascii="Tahoma" w:hAnsi="Tahoma" w:cs="Tahoma"/>
                            <w:sz w:val="18"/>
                            <w:szCs w:val="18"/>
                          </w:rPr>
                          <w:t>---------</w:t>
                        </w:r>
                      </w:p>
                      <w:p w:rsidR="00A458C7" w:rsidRPr="00546D93" w:rsidRDefault="00A458C7" w:rsidP="00A458C7">
                        <w:pPr>
                          <w:spacing w:after="0" w:line="240" w:lineRule="auto"/>
                          <w:jc w:val="center"/>
                          <w:rPr>
                            <w:rFonts w:ascii="Tahoma" w:hAnsi="Tahoma" w:cs="Tahoma"/>
                            <w:sz w:val="18"/>
                            <w:szCs w:val="18"/>
                          </w:rPr>
                        </w:pPr>
                        <w:r>
                          <w:rPr>
                            <w:rFonts w:ascii="Tahoma" w:hAnsi="Tahoma" w:cs="Tahoma"/>
                            <w:sz w:val="18"/>
                            <w:szCs w:val="18"/>
                          </w:rPr>
                          <w:t>REGION DU NORD</w:t>
                        </w:r>
                      </w:p>
                      <w:p w:rsidR="00A458C7" w:rsidRPr="00546D93" w:rsidRDefault="00A458C7" w:rsidP="00A458C7">
                        <w:pPr>
                          <w:spacing w:after="0" w:line="240" w:lineRule="auto"/>
                          <w:jc w:val="center"/>
                          <w:rPr>
                            <w:rFonts w:ascii="Tahoma" w:hAnsi="Tahoma" w:cs="Tahoma"/>
                            <w:sz w:val="18"/>
                            <w:szCs w:val="18"/>
                          </w:rPr>
                        </w:pPr>
                        <w:r w:rsidRPr="00546D93">
                          <w:rPr>
                            <w:rFonts w:ascii="Tahoma" w:hAnsi="Tahoma" w:cs="Tahoma"/>
                            <w:sz w:val="18"/>
                            <w:szCs w:val="18"/>
                          </w:rPr>
                          <w:t>---------</w:t>
                        </w:r>
                      </w:p>
                      <w:p w:rsidR="00A458C7" w:rsidRPr="00546D93" w:rsidRDefault="00A458C7" w:rsidP="00A458C7">
                        <w:pPr>
                          <w:spacing w:after="0" w:line="240" w:lineRule="auto"/>
                          <w:jc w:val="center"/>
                          <w:rPr>
                            <w:rFonts w:ascii="Tahoma" w:hAnsi="Tahoma" w:cs="Tahoma"/>
                            <w:sz w:val="18"/>
                            <w:szCs w:val="18"/>
                          </w:rPr>
                        </w:pPr>
                        <w:r>
                          <w:rPr>
                            <w:rFonts w:ascii="Tahoma" w:hAnsi="Tahoma" w:cs="Tahoma"/>
                            <w:sz w:val="18"/>
                            <w:szCs w:val="18"/>
                          </w:rPr>
                          <w:t>DEPARTEMENT DU MAYO - LOUTI</w:t>
                        </w:r>
                      </w:p>
                      <w:p w:rsidR="00A458C7" w:rsidRPr="00546D93" w:rsidRDefault="00A458C7" w:rsidP="00A458C7">
                        <w:pPr>
                          <w:spacing w:after="0" w:line="240" w:lineRule="auto"/>
                          <w:jc w:val="center"/>
                          <w:rPr>
                            <w:rFonts w:ascii="Tahoma" w:hAnsi="Tahoma" w:cs="Tahoma"/>
                            <w:sz w:val="18"/>
                            <w:szCs w:val="18"/>
                          </w:rPr>
                        </w:pPr>
                        <w:r w:rsidRPr="00546D93">
                          <w:rPr>
                            <w:rFonts w:ascii="Tahoma" w:hAnsi="Tahoma" w:cs="Tahoma"/>
                            <w:sz w:val="18"/>
                            <w:szCs w:val="18"/>
                          </w:rPr>
                          <w:t>---------</w:t>
                        </w:r>
                      </w:p>
                      <w:p w:rsidR="00A458C7" w:rsidRPr="00546D93" w:rsidRDefault="00A458C7" w:rsidP="00A458C7">
                        <w:pPr>
                          <w:spacing w:after="0" w:line="240" w:lineRule="auto"/>
                          <w:jc w:val="center"/>
                          <w:rPr>
                            <w:rFonts w:ascii="Tahoma" w:hAnsi="Tahoma" w:cs="Tahoma"/>
                            <w:sz w:val="18"/>
                            <w:szCs w:val="18"/>
                          </w:rPr>
                        </w:pPr>
                        <w:r>
                          <w:rPr>
                            <w:rFonts w:ascii="Tahoma" w:hAnsi="Tahoma" w:cs="Tahoma"/>
                            <w:sz w:val="18"/>
                            <w:szCs w:val="18"/>
                          </w:rPr>
                          <w:t>COMMUNE DE GUIDER</w:t>
                        </w:r>
                      </w:p>
                      <w:p w:rsidR="00A458C7" w:rsidRDefault="00A458C7" w:rsidP="00A458C7">
                        <w:pPr>
                          <w:spacing w:after="0" w:line="240" w:lineRule="auto"/>
                          <w:jc w:val="center"/>
                          <w:rPr>
                            <w:rFonts w:ascii="Tahoma" w:hAnsi="Tahoma" w:cs="Tahoma"/>
                            <w:sz w:val="18"/>
                            <w:szCs w:val="18"/>
                          </w:rPr>
                        </w:pPr>
                        <w:r w:rsidRPr="00546D93">
                          <w:rPr>
                            <w:rFonts w:ascii="Tahoma" w:hAnsi="Tahoma" w:cs="Tahoma"/>
                            <w:sz w:val="18"/>
                            <w:szCs w:val="18"/>
                          </w:rPr>
                          <w:t>----------</w:t>
                        </w:r>
                      </w:p>
                      <w:p w:rsidR="00A458C7" w:rsidRDefault="00A458C7" w:rsidP="00A458C7">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458C7" w:rsidRPr="00546D93" w:rsidRDefault="00A458C7" w:rsidP="00A458C7">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91"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0nVsIA&#10;AADcAAAADwAAAGRycy9kb3ducmV2LnhtbERPyWrDMBC9F/IPYgK91VJCWxwnsgktgZ5amg1yG6yJ&#10;bWKNjKXE7t9XhUJu83jrrIrRtuJGvW8ca5glCgRx6UzDlYb9bvOUgvAB2WDrmDT8kIcinzysMDNu&#10;4G+6bUMlYgj7DDXUIXSZlL6syaJPXEccubPrLYYI+0qaHocYbls5V+pVWmw4NtTY0VtN5WV7tRoO&#10;n+fT8Vl9Ve/2pRvcqCTbhdT6cTqulyACjeEu/nd/mDg/ncP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HSdWwgAAANwAAAAPAAAAAAAAAAAAAAAAAJgCAABkcnMvZG93&#10;bnJldi54bWxQSwUGAAAAAAQABAD1AAAAhwMAAAAA&#10;" filled="f" stroked="f">
                  <v:textbox>
                    <w:txbxContent>
                      <w:p w:rsidR="00A458C7" w:rsidRPr="00546D93" w:rsidRDefault="00A458C7"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458C7" w:rsidRPr="00546D93" w:rsidRDefault="00A458C7"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458C7" w:rsidRPr="00546D93" w:rsidRDefault="00A458C7"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458C7" w:rsidRPr="00546D93" w:rsidRDefault="00A458C7" w:rsidP="00A458C7">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458C7" w:rsidRPr="00546D93" w:rsidRDefault="00A458C7"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458C7" w:rsidRPr="00546D93" w:rsidRDefault="00A458C7" w:rsidP="00A458C7">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458C7" w:rsidRPr="00546D93" w:rsidRDefault="00A458C7"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458C7" w:rsidRPr="00546D93" w:rsidRDefault="00A458C7" w:rsidP="00A458C7">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458C7" w:rsidRDefault="00A458C7"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458C7" w:rsidRPr="002B7A54" w:rsidRDefault="00A458C7" w:rsidP="00A458C7">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458C7" w:rsidRPr="002B7A54" w:rsidRDefault="00A458C7" w:rsidP="00A458C7">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458C7" w:rsidRPr="00546D93" w:rsidRDefault="00A458C7" w:rsidP="00A458C7">
                        <w:pPr>
                          <w:jc w:val="center"/>
                          <w:rPr>
                            <w:rFonts w:ascii="Tahoma" w:hAnsi="Tahoma" w:cs="Tahoma"/>
                            <w:sz w:val="18"/>
                            <w:szCs w:val="18"/>
                            <w:lang w:val="en-US"/>
                          </w:rPr>
                        </w:pPr>
                      </w:p>
                    </w:txbxContent>
                  </v:textbox>
                </v:shape>
              </v:group>
            </w:pict>
          </mc:Fallback>
        </mc:AlternateContent>
      </w:r>
    </w:p>
    <w:p w:rsidR="00A458C7" w:rsidRPr="00D24A44" w:rsidRDefault="00A458C7" w:rsidP="00A458C7">
      <w:pPr>
        <w:tabs>
          <w:tab w:val="left" w:pos="4435"/>
        </w:tabs>
        <w:rPr>
          <w:rFonts w:ascii="Arial" w:hAnsi="Arial" w:cs="Arial"/>
        </w:rPr>
      </w:pPr>
      <w:r w:rsidRPr="00D24A44">
        <w:rPr>
          <w:rFonts w:ascii="Arial" w:hAnsi="Arial" w:cs="Arial"/>
        </w:rPr>
        <w:tab/>
      </w:r>
      <w:r w:rsidRPr="00D24A44">
        <w:rPr>
          <w:rFonts w:ascii="Arial" w:hAnsi="Arial" w:cs="Arial"/>
          <w:noProof/>
        </w:rPr>
        <w:drawing>
          <wp:inline distT="0" distB="0" distL="0" distR="0" wp14:anchorId="5563005B" wp14:editId="521190D4">
            <wp:extent cx="1419225" cy="1285875"/>
            <wp:effectExtent l="0" t="0" r="9525" b="9525"/>
            <wp:docPr id="184" name="Image 184"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4"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A458C7" w:rsidRPr="00D24A44" w:rsidRDefault="00A458C7" w:rsidP="00A458C7">
      <w:pPr>
        <w:jc w:val="center"/>
        <w:rPr>
          <w:rFonts w:ascii="Arial" w:hAnsi="Arial" w:cs="Arial"/>
          <w:b/>
          <w:sz w:val="24"/>
        </w:rPr>
      </w:pPr>
    </w:p>
    <w:p w:rsidR="00A458C7" w:rsidRPr="00D24A44" w:rsidRDefault="00A458C7" w:rsidP="00A458C7">
      <w:pPr>
        <w:jc w:val="center"/>
        <w:rPr>
          <w:rFonts w:ascii="Arial" w:hAnsi="Arial" w:cs="Arial"/>
          <w:b/>
          <w:sz w:val="32"/>
          <w:szCs w:val="32"/>
        </w:rPr>
      </w:pPr>
      <w:r w:rsidRPr="00D24A44">
        <w:rPr>
          <w:rFonts w:ascii="Arial" w:hAnsi="Arial" w:cs="Arial"/>
          <w:b/>
          <w:sz w:val="32"/>
          <w:szCs w:val="32"/>
        </w:rPr>
        <w:t>COMMUNIQUE N</w:t>
      </w:r>
      <w:r w:rsidRPr="00D24A44">
        <w:rPr>
          <w:rFonts w:ascii="Arial" w:hAnsi="Arial" w:cs="Arial"/>
          <w:b/>
          <w:sz w:val="32"/>
          <w:szCs w:val="32"/>
          <w:vertAlign w:val="superscript"/>
        </w:rPr>
        <w:t>o</w:t>
      </w:r>
      <w:r w:rsidRPr="00D24A44">
        <w:rPr>
          <w:rFonts w:ascii="Arial" w:hAnsi="Arial" w:cs="Arial"/>
          <w:b/>
          <w:sz w:val="32"/>
          <w:szCs w:val="32"/>
        </w:rPr>
        <w:t> </w:t>
      </w:r>
      <w:r>
        <w:rPr>
          <w:rFonts w:ascii="Arial" w:hAnsi="Arial" w:cs="Arial"/>
          <w:b/>
          <w:sz w:val="32"/>
          <w:szCs w:val="32"/>
        </w:rPr>
        <w:t>10/C/C-GDER/SIGAMP/2025</w:t>
      </w:r>
    </w:p>
    <w:p w:rsidR="00A458C7" w:rsidRPr="00D24A44" w:rsidRDefault="00A458C7" w:rsidP="00A458C7">
      <w:pPr>
        <w:jc w:val="center"/>
        <w:rPr>
          <w:rFonts w:ascii="Arial" w:hAnsi="Arial" w:cs="Arial"/>
          <w:b/>
          <w:sz w:val="28"/>
          <w:szCs w:val="28"/>
        </w:rPr>
      </w:pPr>
      <w:r w:rsidRPr="00D24A44">
        <w:rPr>
          <w:rFonts w:ascii="Arial" w:hAnsi="Arial" w:cs="Arial"/>
          <w:b/>
          <w:sz w:val="28"/>
          <w:szCs w:val="28"/>
        </w:rPr>
        <w:t xml:space="preserve"> PORTANT PUBLICATION DU RESULTAT D’ATTRIBUTION</w:t>
      </w:r>
    </w:p>
    <w:p w:rsidR="00A458C7" w:rsidRPr="00D24A44" w:rsidRDefault="00A458C7" w:rsidP="00A458C7">
      <w:pPr>
        <w:ind w:right="130" w:firstLine="426"/>
        <w:jc w:val="both"/>
        <w:rPr>
          <w:rFonts w:ascii="Arial" w:hAnsi="Arial" w:cs="Arial"/>
        </w:rPr>
      </w:pPr>
      <w:r w:rsidRPr="00D24A44">
        <w:rPr>
          <w:rFonts w:ascii="Arial" w:hAnsi="Arial" w:cs="Arial"/>
        </w:rPr>
        <w:t>Le Maire de la Commune de Guider communique:</w:t>
      </w:r>
    </w:p>
    <w:p w:rsidR="00A458C7" w:rsidRDefault="00A458C7" w:rsidP="00A458C7">
      <w:pPr>
        <w:autoSpaceDE w:val="0"/>
        <w:autoSpaceDN w:val="0"/>
        <w:adjustRightInd w:val="0"/>
        <w:rPr>
          <w:rFonts w:cstheme="minorHAnsi"/>
          <w:sz w:val="24"/>
          <w:szCs w:val="24"/>
        </w:rPr>
      </w:pPr>
      <w:r w:rsidRPr="00D24A44">
        <w:rPr>
          <w:rFonts w:ascii="Arial" w:hAnsi="Arial" w:cs="Arial"/>
        </w:rPr>
        <w:t>L’établissement </w:t>
      </w:r>
      <w:r>
        <w:rPr>
          <w:rFonts w:ascii="Berlin Sans FB Demi" w:eastAsia="Arial Unicode MS" w:hAnsi="Berlin Sans FB Demi" w:cs="Arial Unicode MS"/>
          <w:sz w:val="24"/>
          <w:szCs w:val="24"/>
        </w:rPr>
        <w:t>STE KHASAD BROTHERS</w:t>
      </w:r>
      <w:r w:rsidRPr="00D24A44">
        <w:rPr>
          <w:rFonts w:ascii="Arial" w:hAnsi="Arial" w:cs="Arial"/>
        </w:rPr>
        <w:t xml:space="preserve"> </w:t>
      </w:r>
      <w:r w:rsidRPr="00D24A44">
        <w:rPr>
          <w:rFonts w:ascii="Arial" w:hAnsi="Arial" w:cs="Arial"/>
        </w:rPr>
        <w:t xml:space="preserve">a été retenu </w:t>
      </w:r>
      <w:r>
        <w:rPr>
          <w:rFonts w:ascii="Arial" w:hAnsi="Arial" w:cs="Arial"/>
        </w:rPr>
        <w:t>pour</w:t>
      </w:r>
      <w:r w:rsidRPr="00A458C7">
        <w:rPr>
          <w:rFonts w:cstheme="minorHAnsi"/>
          <w:bCs/>
          <w:color w:val="221F1F"/>
          <w:sz w:val="20"/>
          <w:szCs w:val="20"/>
        </w:rPr>
        <w:t xml:space="preserve"> </w:t>
      </w:r>
      <w:r w:rsidRPr="00A458C7">
        <w:rPr>
          <w:rFonts w:cstheme="minorHAnsi"/>
          <w:b/>
          <w:bCs/>
          <w:color w:val="221F1F"/>
          <w:sz w:val="20"/>
          <w:szCs w:val="20"/>
        </w:rPr>
        <w:t>l’Achat de deux (02) tricycles et bacs à ordures à la Commune de Guider</w:t>
      </w:r>
      <w:r w:rsidRPr="00A458C7">
        <w:rPr>
          <w:rFonts w:cstheme="minorHAnsi"/>
          <w:b/>
          <w:sz w:val="20"/>
          <w:szCs w:val="20"/>
        </w:rPr>
        <w:t xml:space="preserve"> </w:t>
      </w:r>
      <w:r>
        <w:rPr>
          <w:rFonts w:cstheme="minorHAnsi"/>
          <w:b/>
          <w:sz w:val="20"/>
          <w:szCs w:val="20"/>
        </w:rPr>
        <w:t xml:space="preserve"> </w:t>
      </w:r>
      <w:r>
        <w:rPr>
          <w:rFonts w:cstheme="minorHAnsi"/>
          <w:sz w:val="24"/>
          <w:szCs w:val="24"/>
        </w:rPr>
        <w:t>conformément au tableau ci-dessous :</w:t>
      </w:r>
    </w:p>
    <w:p w:rsidR="00A458C7" w:rsidRDefault="00A458C7" w:rsidP="00A458C7">
      <w:pPr>
        <w:spacing w:after="0" w:line="240" w:lineRule="auto"/>
        <w:ind w:firstLine="426"/>
        <w:jc w:val="both"/>
        <w:rPr>
          <w:rFonts w:ascii="Arial" w:hAnsi="Arial" w:cs="Arial"/>
          <w:bCs/>
          <w:sz w:val="20"/>
          <w:szCs w:val="20"/>
        </w:rPr>
      </w:pPr>
    </w:p>
    <w:tbl>
      <w:tblPr>
        <w:tblStyle w:val="Grilledutableau"/>
        <w:tblW w:w="0" w:type="auto"/>
        <w:jc w:val="center"/>
        <w:tblLook w:val="04A0" w:firstRow="1" w:lastRow="0" w:firstColumn="1" w:lastColumn="0" w:noHBand="0" w:noVBand="1"/>
      </w:tblPr>
      <w:tblGrid>
        <w:gridCol w:w="2268"/>
        <w:gridCol w:w="2268"/>
        <w:gridCol w:w="1845"/>
        <w:gridCol w:w="2379"/>
      </w:tblGrid>
      <w:tr w:rsidR="00A458C7" w:rsidTr="006A57F6">
        <w:trPr>
          <w:trHeight w:val="460"/>
          <w:jc w:val="center"/>
        </w:trPr>
        <w:tc>
          <w:tcPr>
            <w:tcW w:w="2268" w:type="dxa"/>
            <w:vAlign w:val="center"/>
          </w:tcPr>
          <w:p w:rsidR="00A458C7" w:rsidRPr="000841E8" w:rsidRDefault="00A458C7" w:rsidP="006A57F6">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2268" w:type="dxa"/>
          </w:tcPr>
          <w:p w:rsidR="00A458C7" w:rsidRPr="000841E8" w:rsidRDefault="00A458C7" w:rsidP="006A57F6">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845" w:type="dxa"/>
            <w:vAlign w:val="center"/>
          </w:tcPr>
          <w:p w:rsidR="00A458C7" w:rsidRPr="000841E8" w:rsidRDefault="00A458C7" w:rsidP="006A57F6">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79" w:type="dxa"/>
            <w:vAlign w:val="center"/>
          </w:tcPr>
          <w:p w:rsidR="00A458C7" w:rsidRPr="000841E8" w:rsidRDefault="00A458C7" w:rsidP="006A57F6">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A458C7" w:rsidTr="006A57F6">
        <w:trPr>
          <w:trHeight w:val="273"/>
          <w:jc w:val="center"/>
        </w:trPr>
        <w:tc>
          <w:tcPr>
            <w:tcW w:w="2268" w:type="dxa"/>
            <w:vAlign w:val="center"/>
          </w:tcPr>
          <w:p w:rsidR="00A458C7" w:rsidRPr="000841E8" w:rsidRDefault="00A458C7" w:rsidP="006A57F6">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STE KHASAD BROTHERS</w:t>
            </w:r>
          </w:p>
        </w:tc>
        <w:tc>
          <w:tcPr>
            <w:tcW w:w="2268" w:type="dxa"/>
          </w:tcPr>
          <w:p w:rsidR="00A458C7" w:rsidRDefault="00A458C7" w:rsidP="006A57F6">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7 516 500</w:t>
            </w:r>
          </w:p>
        </w:tc>
        <w:tc>
          <w:tcPr>
            <w:tcW w:w="1845" w:type="dxa"/>
            <w:vAlign w:val="center"/>
          </w:tcPr>
          <w:p w:rsidR="00A458C7" w:rsidRPr="000841E8" w:rsidRDefault="00A458C7" w:rsidP="006A57F6">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 xml:space="preserve">8 963 426  </w:t>
            </w:r>
          </w:p>
        </w:tc>
        <w:tc>
          <w:tcPr>
            <w:tcW w:w="2379" w:type="dxa"/>
            <w:vAlign w:val="center"/>
          </w:tcPr>
          <w:p w:rsidR="00A458C7" w:rsidRPr="000841E8" w:rsidRDefault="00A458C7" w:rsidP="006A57F6">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01 mois</w:t>
            </w:r>
          </w:p>
        </w:tc>
      </w:tr>
    </w:tbl>
    <w:p w:rsidR="00A458C7" w:rsidRPr="00D24A44" w:rsidRDefault="00A458C7" w:rsidP="00A458C7">
      <w:pPr>
        <w:pStyle w:val="Sansinterligne"/>
        <w:rPr>
          <w:rFonts w:ascii="Arial" w:hAnsi="Arial" w:cs="Arial"/>
        </w:rPr>
      </w:pPr>
    </w:p>
    <w:p w:rsidR="00A458C7" w:rsidRDefault="00A458C7" w:rsidP="00A458C7">
      <w:pPr>
        <w:pStyle w:val="Sansinterligne"/>
        <w:ind w:firstLine="426"/>
        <w:jc w:val="both"/>
        <w:rPr>
          <w:rFonts w:ascii="Arial" w:hAnsi="Arial" w:cs="Arial"/>
        </w:rPr>
      </w:pPr>
      <w:r w:rsidRPr="00D24A44">
        <w:rPr>
          <w:rFonts w:ascii="Arial" w:hAnsi="Arial" w:cs="Arial"/>
        </w:rPr>
        <w:t xml:space="preserve">L’établissement adjudicataire  est prié de se présenter à la Commune de Guider dans un délai de 07 jours  à compter de la publication du présent communiqué en vue de la souscription de projet </w:t>
      </w:r>
      <w:r>
        <w:rPr>
          <w:rFonts w:ascii="Arial" w:hAnsi="Arial" w:cs="Arial"/>
        </w:rPr>
        <w:t>du Marché.</w:t>
      </w:r>
    </w:p>
    <w:p w:rsidR="00A458C7" w:rsidRPr="00D24A44" w:rsidRDefault="00A458C7" w:rsidP="00A458C7">
      <w:pPr>
        <w:pStyle w:val="Sansinterligne"/>
        <w:ind w:firstLine="426"/>
        <w:jc w:val="both"/>
        <w:rPr>
          <w:rFonts w:ascii="Arial" w:hAnsi="Arial" w:cs="Arial"/>
        </w:rPr>
      </w:pPr>
    </w:p>
    <w:p w:rsidR="00A458C7" w:rsidRDefault="00A458C7" w:rsidP="00A458C7">
      <w:pPr>
        <w:pStyle w:val="Sansinterligne"/>
        <w:ind w:firstLine="426"/>
        <w:jc w:val="both"/>
        <w:rPr>
          <w:rFonts w:ascii="Arial" w:hAnsi="Arial" w:cs="Arial"/>
        </w:rPr>
      </w:pPr>
      <w:r w:rsidRPr="00D24A44">
        <w:rPr>
          <w:rFonts w:ascii="Arial" w:hAnsi="Arial" w:cs="Arial"/>
        </w:rPr>
        <w:t>Les entreprises ayant postulé pour cet appel d’offres et qui n’ont pas été retenues peuvent passer sous quinzaine retirer leurs offres auprès de ladite commune .Passé ce délai, les offres seront détruites.</w:t>
      </w:r>
    </w:p>
    <w:p w:rsidR="00A458C7" w:rsidRPr="00D24A44" w:rsidRDefault="00A458C7" w:rsidP="00A458C7">
      <w:pPr>
        <w:pStyle w:val="Sansinterligne"/>
        <w:ind w:firstLine="426"/>
        <w:jc w:val="both"/>
        <w:rPr>
          <w:rFonts w:ascii="Arial" w:hAnsi="Arial" w:cs="Arial"/>
        </w:rPr>
      </w:pPr>
    </w:p>
    <w:p w:rsidR="00A458C7" w:rsidRPr="00D24A44" w:rsidRDefault="00A458C7" w:rsidP="00A458C7">
      <w:pPr>
        <w:pStyle w:val="Sansinterligne"/>
        <w:ind w:firstLine="426"/>
        <w:jc w:val="both"/>
        <w:rPr>
          <w:rFonts w:ascii="Arial" w:hAnsi="Arial" w:cs="Arial"/>
        </w:rPr>
      </w:pPr>
      <w:r w:rsidRPr="00D24A44">
        <w:rPr>
          <w:rFonts w:ascii="Arial" w:hAnsi="Arial" w:cs="Arial"/>
        </w:rPr>
        <w:t>Le présent communiqué qui tient lieu de main levée de caution de soumission pour les soumissionnaires non retenus sera enregistré et publié partout où besoin sera. /-</w:t>
      </w:r>
    </w:p>
    <w:p w:rsidR="00A458C7" w:rsidRPr="00D24A44" w:rsidRDefault="00A458C7" w:rsidP="00A458C7">
      <w:pPr>
        <w:pStyle w:val="Sansinterligne"/>
        <w:jc w:val="both"/>
        <w:rPr>
          <w:rFonts w:ascii="Arial" w:hAnsi="Arial" w:cs="Arial"/>
        </w:rPr>
      </w:pPr>
    </w:p>
    <w:p w:rsidR="00A458C7" w:rsidRPr="00D24A44" w:rsidRDefault="00A458C7" w:rsidP="00A458C7">
      <w:pPr>
        <w:pStyle w:val="Sansinterligne"/>
        <w:jc w:val="center"/>
        <w:rPr>
          <w:rFonts w:ascii="Arial" w:hAnsi="Arial" w:cs="Arial"/>
        </w:rPr>
      </w:pPr>
      <w:r>
        <w:rPr>
          <w:rFonts w:ascii="Arial" w:hAnsi="Arial" w:cs="Arial"/>
        </w:rPr>
        <w:t xml:space="preserve">                                                                                                               </w:t>
      </w:r>
      <w:r w:rsidRPr="00D24A44">
        <w:rPr>
          <w:rFonts w:ascii="Arial" w:hAnsi="Arial" w:cs="Arial"/>
        </w:rPr>
        <w:t xml:space="preserve">Guider le, </w:t>
      </w:r>
      <w:r>
        <w:rPr>
          <w:rFonts w:ascii="Arial" w:hAnsi="Arial" w:cs="Arial"/>
        </w:rPr>
        <w:t>15</w:t>
      </w:r>
      <w:bookmarkStart w:id="0" w:name="_GoBack"/>
      <w:bookmarkEnd w:id="0"/>
      <w:r>
        <w:rPr>
          <w:rFonts w:ascii="Arial" w:hAnsi="Arial" w:cs="Arial"/>
        </w:rPr>
        <w:t>/04/2025</w:t>
      </w:r>
    </w:p>
    <w:p w:rsidR="00A458C7" w:rsidRPr="00D24A44" w:rsidRDefault="00A458C7" w:rsidP="00A458C7">
      <w:pPr>
        <w:pStyle w:val="Sansinterligne"/>
        <w:jc w:val="right"/>
        <w:rPr>
          <w:rFonts w:ascii="Arial" w:hAnsi="Arial" w:cs="Arial"/>
        </w:rPr>
      </w:pPr>
      <w:r>
        <w:rPr>
          <w:rFonts w:ascii="Arial" w:hAnsi="Arial" w:cs="Arial"/>
        </w:rPr>
        <w:t xml:space="preserve">           </w:t>
      </w:r>
      <w:r w:rsidRPr="00D24A44">
        <w:rPr>
          <w:rFonts w:ascii="Arial" w:hAnsi="Arial" w:cs="Arial"/>
        </w:rPr>
        <w:t>Le Maire,</w:t>
      </w:r>
      <w:r w:rsidRPr="00D24A44">
        <w:rPr>
          <w:rFonts w:ascii="Arial" w:hAnsi="Arial" w:cs="Arial"/>
        </w:rPr>
        <w:tab/>
      </w:r>
      <w:r w:rsidRPr="00D24A44">
        <w:rPr>
          <w:rFonts w:ascii="Arial" w:hAnsi="Arial" w:cs="Arial"/>
        </w:rPr>
        <w:tab/>
      </w:r>
      <w:r w:rsidRPr="00D24A44">
        <w:rPr>
          <w:rFonts w:ascii="Arial" w:hAnsi="Arial" w:cs="Arial"/>
        </w:rPr>
        <w:tab/>
      </w:r>
    </w:p>
    <w:p w:rsidR="00A458C7" w:rsidRPr="00D24A44" w:rsidRDefault="00A458C7" w:rsidP="00A458C7">
      <w:pPr>
        <w:pStyle w:val="Sansinterligne"/>
        <w:rPr>
          <w:rFonts w:ascii="Arial" w:hAnsi="Arial" w:cs="Arial"/>
        </w:rPr>
      </w:pPr>
      <w:r w:rsidRPr="00D24A44">
        <w:rPr>
          <w:rFonts w:ascii="Arial" w:hAnsi="Arial" w:cs="Arial"/>
          <w:u w:val="single"/>
        </w:rPr>
        <w:t>Ampliations </w:t>
      </w:r>
      <w:r w:rsidRPr="00D24A44">
        <w:rPr>
          <w:rFonts w:ascii="Arial" w:hAnsi="Arial" w:cs="Arial"/>
        </w:rPr>
        <w:t>:</w:t>
      </w:r>
    </w:p>
    <w:p w:rsidR="00A458C7" w:rsidRPr="00D24A44" w:rsidRDefault="00A458C7" w:rsidP="00A458C7">
      <w:pPr>
        <w:pStyle w:val="Sansinterligne"/>
        <w:rPr>
          <w:rFonts w:ascii="Arial" w:hAnsi="Arial" w:cs="Arial"/>
        </w:rPr>
      </w:pPr>
      <w:r w:rsidRPr="00D24A44">
        <w:rPr>
          <w:rFonts w:ascii="Arial" w:hAnsi="Arial" w:cs="Arial"/>
        </w:rPr>
        <w:t>ARMP</w:t>
      </w:r>
    </w:p>
    <w:p w:rsidR="00A458C7" w:rsidRPr="00D24A44" w:rsidRDefault="00A458C7" w:rsidP="00A458C7">
      <w:pPr>
        <w:pStyle w:val="Sansinterligne"/>
        <w:rPr>
          <w:rFonts w:ascii="Arial" w:hAnsi="Arial" w:cs="Arial"/>
        </w:rPr>
      </w:pPr>
      <w:r w:rsidRPr="00D24A44">
        <w:rPr>
          <w:rFonts w:ascii="Arial" w:hAnsi="Arial" w:cs="Arial"/>
        </w:rPr>
        <w:t>CHRONO/archives</w:t>
      </w:r>
    </w:p>
    <w:p w:rsidR="00A458C7" w:rsidRPr="00D24A44" w:rsidRDefault="00A458C7" w:rsidP="00A458C7">
      <w:pPr>
        <w:pStyle w:val="Sansinterligne"/>
        <w:rPr>
          <w:rFonts w:ascii="Arial" w:hAnsi="Arial" w:cs="Arial"/>
        </w:rPr>
      </w:pPr>
      <w:r w:rsidRPr="00D24A44">
        <w:rPr>
          <w:rFonts w:ascii="Arial" w:hAnsi="Arial" w:cs="Arial"/>
        </w:rPr>
        <w:t>AFFICHAGE</w:t>
      </w:r>
    </w:p>
    <w:p w:rsidR="00A458C7" w:rsidRDefault="00A458C7" w:rsidP="00A458C7">
      <w:pPr>
        <w:rPr>
          <w:rFonts w:ascii="Arial" w:hAnsi="Arial" w:cs="Arial"/>
        </w:rPr>
      </w:pPr>
    </w:p>
    <w:p w:rsidR="00A458C7" w:rsidRDefault="00A458C7" w:rsidP="00A458C7">
      <w:pPr>
        <w:rPr>
          <w:rFonts w:ascii="Arial" w:hAnsi="Arial" w:cs="Arial"/>
        </w:rPr>
      </w:pPr>
    </w:p>
    <w:p w:rsidR="00A458C7" w:rsidRDefault="00A458C7" w:rsidP="00A458C7"/>
    <w:p w:rsidR="00A458C7" w:rsidRDefault="00A458C7" w:rsidP="00A458C7"/>
    <w:p w:rsidR="00A458C7" w:rsidRDefault="00A458C7" w:rsidP="00A458C7"/>
    <w:p w:rsidR="00A458C7" w:rsidRDefault="00A458C7"/>
    <w:sectPr w:rsidR="00A458C7" w:rsidSect="00FD3A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AED"/>
    <w:rsid w:val="00055F94"/>
    <w:rsid w:val="000650B4"/>
    <w:rsid w:val="00270CC5"/>
    <w:rsid w:val="00335C22"/>
    <w:rsid w:val="003D19A9"/>
    <w:rsid w:val="00440CE1"/>
    <w:rsid w:val="0058344D"/>
    <w:rsid w:val="005A1B09"/>
    <w:rsid w:val="005B0860"/>
    <w:rsid w:val="00614CAA"/>
    <w:rsid w:val="00671260"/>
    <w:rsid w:val="00725A03"/>
    <w:rsid w:val="00760D4C"/>
    <w:rsid w:val="00914E6A"/>
    <w:rsid w:val="00A458C7"/>
    <w:rsid w:val="00BD5DF0"/>
    <w:rsid w:val="00C50A0C"/>
    <w:rsid w:val="00C54F3D"/>
    <w:rsid w:val="00E17C52"/>
    <w:rsid w:val="00E90ED8"/>
    <w:rsid w:val="00F90896"/>
    <w:rsid w:val="00FD3A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98AB64-DBF5-4589-8DA8-7E03B698B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AED"/>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D3A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nsinterligne">
    <w:name w:val="No Spacing"/>
    <w:uiPriority w:val="1"/>
    <w:qFormat/>
    <w:rsid w:val="00FD3AED"/>
    <w:pPr>
      <w:spacing w:after="0" w:line="240" w:lineRule="auto"/>
    </w:pPr>
    <w:rPr>
      <w:rFonts w:eastAsiaTheme="minorEastAsia"/>
      <w:lang w:eastAsia="fr-FR"/>
    </w:rPr>
  </w:style>
  <w:style w:type="paragraph" w:styleId="Textedebulles">
    <w:name w:val="Balloon Text"/>
    <w:basedOn w:val="Normal"/>
    <w:link w:val="TextedebullesCar"/>
    <w:uiPriority w:val="99"/>
    <w:semiHidden/>
    <w:unhideWhenUsed/>
    <w:rsid w:val="00614CA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14CAA"/>
    <w:rPr>
      <w:rFonts w:ascii="Segoe UI" w:eastAsiaTheme="minorEastAsia"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33</Pages>
  <Words>6810</Words>
  <Characters>37455</Characters>
  <Application>Microsoft Office Word</Application>
  <DocSecurity>0</DocSecurity>
  <Lines>312</Lines>
  <Paragraphs>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c:creator>
  <cp:keywords/>
  <dc:description/>
  <cp:lastModifiedBy>PRO</cp:lastModifiedBy>
  <cp:revision>15</cp:revision>
  <cp:lastPrinted>1980-01-03T23:20:00Z</cp:lastPrinted>
  <dcterms:created xsi:type="dcterms:W3CDTF">1980-01-03T23:39:00Z</dcterms:created>
  <dcterms:modified xsi:type="dcterms:W3CDTF">1980-01-04T03:56:00Z</dcterms:modified>
</cp:coreProperties>
</file>